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5D" w:rsidRDefault="00752B5D" w:rsidP="00752B5D">
      <w:pPr>
        <w:ind w:firstLine="360"/>
        <w:jc w:val="both"/>
        <w:rPr>
          <w:lang w:val="sr-Cyrl-BA"/>
        </w:rPr>
      </w:pPr>
      <w:r w:rsidRPr="003907E5">
        <w:rPr>
          <w:lang w:val="sr-Cyrl-BA"/>
        </w:rPr>
        <w:t>На основу члана 71. Закона о високом образовању (Сл. Гласник 73/10, 104/11, 84/12, 108/13 и 44/15)</w:t>
      </w:r>
      <w:r w:rsidRPr="003907E5">
        <w:rPr>
          <w:lang w:val="sr-Latn-BA"/>
        </w:rPr>
        <w:t xml:space="preserve"> </w:t>
      </w:r>
      <w:r w:rsidRPr="003907E5">
        <w:rPr>
          <w:lang w:val="sr-Cyrl-BA"/>
        </w:rPr>
        <w:t>и члана 57. Статута Универзитета у Источном Сарајеву (</w:t>
      </w:r>
      <w:r w:rsidRPr="003907E5">
        <w:rPr>
          <w:lang w:val="sr-Latn-BA"/>
        </w:rPr>
        <w:t xml:space="preserve">01-C-294-III/11, 01-C-41-XVII/13 i 01-C-44-XXVI/14), </w:t>
      </w:r>
      <w:r w:rsidRPr="003907E5">
        <w:rPr>
          <w:lang w:val="sr-Cyrl-BA"/>
        </w:rPr>
        <w:t>члана 4. и члана 6. став 1</w:t>
      </w:r>
      <w:r>
        <w:rPr>
          <w:lang w:val="sr-Cyrl-BA"/>
        </w:rPr>
        <w:t>.</w:t>
      </w:r>
      <w:r w:rsidRPr="003907E5">
        <w:rPr>
          <w:lang w:val="sr-Cyrl-BA"/>
        </w:rPr>
        <w:t xml:space="preserve"> Правилника о поступку и условима избора академског особља Универзитета у Источном Сарајеву</w:t>
      </w:r>
      <w:r w:rsidRPr="003907E5">
        <w:rPr>
          <w:lang w:val="sr-Latn-BA"/>
        </w:rPr>
        <w:t xml:space="preserve">, </w:t>
      </w:r>
      <w:r>
        <w:t xml:space="preserve">Наставно-научно вијеће Филозофског факултета Универзитета у Источном Сарајеву, на </w:t>
      </w:r>
      <w:r w:rsidRPr="00F7382A">
        <w:rPr>
          <w:color w:val="000000"/>
        </w:rPr>
        <w:t xml:space="preserve">сједници </w:t>
      </w:r>
      <w:r w:rsidRPr="00EA2DD9">
        <w:t xml:space="preserve">одржаној </w:t>
      </w:r>
      <w:r w:rsidRPr="00EA2DD9">
        <w:rPr>
          <w:lang w:val="sr-Cyrl-CS"/>
        </w:rPr>
        <w:t>31</w:t>
      </w:r>
      <w:r>
        <w:t>.05.</w:t>
      </w:r>
      <w:r w:rsidRPr="00EA2DD9">
        <w:t xml:space="preserve">2016. </w:t>
      </w:r>
      <w:proofErr w:type="gramStart"/>
      <w:r w:rsidRPr="00EA2DD9">
        <w:t>године</w:t>
      </w:r>
      <w:proofErr w:type="gramEnd"/>
      <w:r>
        <w:t xml:space="preserve">, именовало је Комисију за </w:t>
      </w:r>
      <w:r w:rsidRPr="003907E5">
        <w:rPr>
          <w:lang w:val="sr-Cyrl-BA"/>
        </w:rPr>
        <w:t>писање изв</w:t>
      </w:r>
      <w:r>
        <w:rPr>
          <w:lang w:val="sr-Latn-BA"/>
        </w:rPr>
        <w:t>j</w:t>
      </w:r>
      <w:r w:rsidRPr="003907E5">
        <w:rPr>
          <w:lang w:val="sr-Cyrl-BA"/>
        </w:rPr>
        <w:t xml:space="preserve">ештаја по расписаном конкурсу, објављеном у дневном листу </w:t>
      </w:r>
      <w:r w:rsidRPr="003907E5">
        <w:rPr>
          <w:i/>
          <w:lang w:val="sr-Cyrl-BA"/>
        </w:rPr>
        <w:t>Глас</w:t>
      </w:r>
      <w:r w:rsidRPr="003907E5">
        <w:rPr>
          <w:lang w:val="sr-Cyrl-BA"/>
        </w:rPr>
        <w:t xml:space="preserve"> </w:t>
      </w:r>
      <w:r w:rsidRPr="003907E5">
        <w:rPr>
          <w:i/>
          <w:lang w:val="sr-Cyrl-BA"/>
        </w:rPr>
        <w:t>Српске</w:t>
      </w:r>
      <w:r>
        <w:rPr>
          <w:lang w:val="sr-Cyrl-BA"/>
        </w:rPr>
        <w:t xml:space="preserve"> од </w:t>
      </w:r>
      <w:r w:rsidRPr="00AD6442">
        <w:t>11.05.2016</w:t>
      </w:r>
      <w:r>
        <w:rPr>
          <w:lang w:val="sr-Latn-BA"/>
        </w:rPr>
        <w:t xml:space="preserve">. </w:t>
      </w:r>
      <w:r w:rsidRPr="003907E5">
        <w:rPr>
          <w:lang w:val="sr-Cyrl-BA"/>
        </w:rPr>
        <w:t>године, за избор наставника у звање ванредног професора за ужу научну</w:t>
      </w:r>
      <w:r>
        <w:rPr>
          <w:lang w:val="sr-Cyrl-BA"/>
        </w:rPr>
        <w:t xml:space="preserve"> област и ужу образовну област </w:t>
      </w:r>
      <w:r>
        <w:rPr>
          <w:i/>
          <w:lang w:val="sr-Cyrl-BA"/>
        </w:rPr>
        <w:t>Естетика</w:t>
      </w:r>
      <w:r>
        <w:rPr>
          <w:lang w:val="sr-Cyrl-BA"/>
        </w:rPr>
        <w:t xml:space="preserve"> </w:t>
      </w:r>
      <w:r w:rsidRPr="00AD6442">
        <w:t>на Катедри за филозофију Филозофског факултета у Источном Сарајеву</w:t>
      </w:r>
      <w:r>
        <w:t>,</w:t>
      </w:r>
      <w:r w:rsidRPr="003907E5">
        <w:rPr>
          <w:lang w:val="sr-Cyrl-BA"/>
        </w:rPr>
        <w:t xml:space="preserve"> у саставу: </w:t>
      </w:r>
    </w:p>
    <w:p w:rsidR="00752B5D" w:rsidRPr="000030ED" w:rsidRDefault="00752B5D" w:rsidP="00752B5D">
      <w:pPr>
        <w:ind w:firstLine="360"/>
        <w:jc w:val="both"/>
      </w:pPr>
      <w:r>
        <w:t xml:space="preserve">1. </w:t>
      </w:r>
      <w:proofErr w:type="gramStart"/>
      <w:r>
        <w:t>д</w:t>
      </w:r>
      <w:r w:rsidRPr="000030ED">
        <w:t>р</w:t>
      </w:r>
      <w:proofErr w:type="gramEnd"/>
      <w:r w:rsidRPr="000030ED">
        <w:t xml:space="preserve"> Саво Лаушевић, редовни професор </w:t>
      </w:r>
      <w:r w:rsidRPr="000030ED">
        <w:rPr>
          <w:i/>
        </w:rPr>
        <w:t xml:space="preserve">Естетике </w:t>
      </w:r>
      <w:r w:rsidRPr="000030ED">
        <w:t xml:space="preserve">и </w:t>
      </w:r>
      <w:r w:rsidRPr="000030ED">
        <w:rPr>
          <w:i/>
        </w:rPr>
        <w:t xml:space="preserve">Савремене филозофије </w:t>
      </w:r>
      <w:r w:rsidRPr="000030ED">
        <w:t xml:space="preserve">на Одсјеку за филозофију Филозофског факултета у Никшићу - предсједник;  </w:t>
      </w:r>
    </w:p>
    <w:p w:rsidR="00752B5D" w:rsidRPr="000030ED" w:rsidRDefault="00752B5D" w:rsidP="00752B5D">
      <w:pPr>
        <w:ind w:firstLine="360"/>
        <w:jc w:val="both"/>
      </w:pPr>
      <w:r>
        <w:t xml:space="preserve">2. </w:t>
      </w:r>
      <w:proofErr w:type="gramStart"/>
      <w:r>
        <w:t>д</w:t>
      </w:r>
      <w:r w:rsidRPr="000030ED">
        <w:t>р</w:t>
      </w:r>
      <w:proofErr w:type="gramEnd"/>
      <w:r w:rsidRPr="000030ED">
        <w:t xml:space="preserve"> Мишо Кулић, редовни професор </w:t>
      </w:r>
      <w:r w:rsidRPr="000030ED">
        <w:rPr>
          <w:i/>
        </w:rPr>
        <w:t>Онтологије</w:t>
      </w:r>
      <w:r w:rsidRPr="000030ED">
        <w:t xml:space="preserve"> на Катедри за филозофију Филозофског факултета у Источном Сарајеву - члан; </w:t>
      </w:r>
    </w:p>
    <w:p w:rsidR="00752B5D" w:rsidRDefault="00752B5D" w:rsidP="00752B5D">
      <w:pPr>
        <w:ind w:firstLine="360"/>
        <w:jc w:val="both"/>
      </w:pPr>
      <w:r>
        <w:t xml:space="preserve">3. </w:t>
      </w:r>
      <w:proofErr w:type="gramStart"/>
      <w:r>
        <w:t>д</w:t>
      </w:r>
      <w:r w:rsidRPr="000030ED">
        <w:t>р</w:t>
      </w:r>
      <w:proofErr w:type="gramEnd"/>
      <w:r w:rsidRPr="000030ED">
        <w:t xml:space="preserve"> Иван Коларић, редовни професор </w:t>
      </w:r>
      <w:r w:rsidRPr="000030ED">
        <w:rPr>
          <w:i/>
        </w:rPr>
        <w:t xml:space="preserve">Историје филозофије </w:t>
      </w:r>
      <w:r w:rsidRPr="000030ED">
        <w:t xml:space="preserve">на Одсјеку за филологију Филолошко-уметничког факултета у Крагујевцу - члан.  </w:t>
      </w:r>
    </w:p>
    <w:p w:rsidR="00752B5D" w:rsidRPr="000030ED" w:rsidRDefault="00752B5D" w:rsidP="00752B5D">
      <w:pPr>
        <w:ind w:firstLine="360"/>
        <w:jc w:val="both"/>
        <w:rPr>
          <w:lang w:val="sr-Cyrl-BA"/>
        </w:rPr>
      </w:pPr>
    </w:p>
    <w:p w:rsidR="00752B5D" w:rsidRPr="003907E5" w:rsidRDefault="00752B5D" w:rsidP="00752B5D">
      <w:pPr>
        <w:ind w:firstLine="360"/>
        <w:jc w:val="both"/>
        <w:rPr>
          <w:lang w:val="sr-Cyrl-BA"/>
        </w:rPr>
      </w:pPr>
      <w:r w:rsidRPr="003907E5">
        <w:rPr>
          <w:lang w:val="sr-Cyrl-BA"/>
        </w:rPr>
        <w:t>Након прегледа конкурсне документације Наставно-научном в</w:t>
      </w:r>
      <w:r>
        <w:rPr>
          <w:lang w:val="sr-Cyrl-BA"/>
        </w:rPr>
        <w:t>иј</w:t>
      </w:r>
      <w:r w:rsidRPr="003907E5">
        <w:rPr>
          <w:lang w:val="sr-Cyrl-BA"/>
        </w:rPr>
        <w:t xml:space="preserve">ећу Филозофског факултета и Сенату Универзитета </w:t>
      </w:r>
      <w:r>
        <w:rPr>
          <w:lang w:val="sr-Cyrl-BA"/>
        </w:rPr>
        <w:t>у Источном Сарајеву подносимо сљ</w:t>
      </w:r>
      <w:r w:rsidRPr="003907E5">
        <w:rPr>
          <w:lang w:val="sr-Cyrl-BA"/>
        </w:rPr>
        <w:t xml:space="preserve">едећи: </w:t>
      </w:r>
    </w:p>
    <w:p w:rsidR="006E70B6" w:rsidRPr="00F25BCE" w:rsidRDefault="006E70B6" w:rsidP="00752B5D">
      <w:pPr>
        <w:jc w:val="center"/>
        <w:rPr>
          <w:sz w:val="32"/>
          <w:szCs w:val="32"/>
        </w:rPr>
      </w:pPr>
    </w:p>
    <w:p w:rsidR="00752B5D" w:rsidRPr="002312B8" w:rsidRDefault="00752B5D" w:rsidP="00752B5D">
      <w:pPr>
        <w:jc w:val="center"/>
        <w:rPr>
          <w:sz w:val="32"/>
          <w:szCs w:val="32"/>
          <w:lang w:val="sr-Cyrl-CS"/>
        </w:rPr>
      </w:pPr>
      <w:r w:rsidRPr="002312B8">
        <w:rPr>
          <w:sz w:val="32"/>
          <w:szCs w:val="32"/>
          <w:lang w:val="sr-Cyrl-CS"/>
        </w:rPr>
        <w:t>И З В Ј Е Ш Т А Ј</w:t>
      </w:r>
    </w:p>
    <w:p w:rsidR="00752B5D" w:rsidRPr="003907E5" w:rsidRDefault="00752B5D" w:rsidP="00752B5D">
      <w:pPr>
        <w:jc w:val="center"/>
        <w:rPr>
          <w:b/>
          <w:lang w:val="ru-RU"/>
        </w:rPr>
      </w:pPr>
      <w:r w:rsidRPr="003907E5">
        <w:rPr>
          <w:b/>
          <w:lang w:val="sr-Cyrl-CS"/>
        </w:rPr>
        <w:t>КОМИСИЈЕ О ПРИЈАВЉЕНИМ КАНДИДАТИМА ЗА ИЗБОР У ЗВАЊЕ</w:t>
      </w:r>
    </w:p>
    <w:p w:rsidR="00752B5D" w:rsidRDefault="00752B5D" w:rsidP="00752B5D">
      <w:pPr>
        <w:spacing w:line="360" w:lineRule="auto"/>
        <w:rPr>
          <w:b/>
          <w:sz w:val="23"/>
          <w:szCs w:val="23"/>
          <w:lang w:val="ru-RU"/>
        </w:rPr>
      </w:pPr>
    </w:p>
    <w:p w:rsidR="00AA2B34" w:rsidRDefault="00752B5D" w:rsidP="00752B5D">
      <w:pPr>
        <w:spacing w:line="360" w:lineRule="auto"/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 xml:space="preserve">I  </w:t>
      </w:r>
      <w:r>
        <w:rPr>
          <w:b/>
          <w:sz w:val="23"/>
          <w:szCs w:val="23"/>
          <w:lang w:val="sr-Cyrl-CS"/>
        </w:rPr>
        <w:t>ПОДАЦИ</w:t>
      </w:r>
      <w:proofErr w:type="gramEnd"/>
      <w:r>
        <w:rPr>
          <w:b/>
          <w:sz w:val="23"/>
          <w:szCs w:val="23"/>
          <w:lang w:val="sr-Cyrl-CS"/>
        </w:rPr>
        <w:t xml:space="preserve"> О КОНКУРСУ</w:t>
      </w:r>
    </w:p>
    <w:p w:rsidR="006E70B6" w:rsidRDefault="006E70B6" w:rsidP="00752B5D">
      <w:pPr>
        <w:spacing w:line="360" w:lineRule="auto"/>
        <w:jc w:val="both"/>
        <w:rPr>
          <w:b/>
          <w:sz w:val="23"/>
          <w:szCs w:val="23"/>
          <w:lang w:val="sr-Cyrl-CS"/>
        </w:rPr>
      </w:pPr>
    </w:p>
    <w:p w:rsidR="00752B5D" w:rsidRPr="00DC2C92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ru-RU"/>
        </w:rPr>
        <w:t>Конкурс објављен:</w:t>
      </w:r>
      <w:r>
        <w:rPr>
          <w:sz w:val="23"/>
          <w:szCs w:val="23"/>
          <w:lang w:val="bs-Latn-BA"/>
        </w:rPr>
        <w:t xml:space="preserve"> </w:t>
      </w:r>
      <w:r>
        <w:rPr>
          <w:sz w:val="23"/>
          <w:szCs w:val="23"/>
          <w:lang w:val="sr-Cyrl-CS"/>
        </w:rPr>
        <w:t xml:space="preserve">у Гласу Српске, </w:t>
      </w:r>
      <w:r>
        <w:t xml:space="preserve">11. </w:t>
      </w:r>
      <w:proofErr w:type="gramStart"/>
      <w:r>
        <w:t>маја</w:t>
      </w:r>
      <w:proofErr w:type="gramEnd"/>
      <w:r>
        <w:t xml:space="preserve">, </w:t>
      </w:r>
      <w:r w:rsidRPr="00AD6442">
        <w:t>2016</w:t>
      </w:r>
      <w:r>
        <w:rPr>
          <w:lang w:val="sr-Latn-BA"/>
        </w:rPr>
        <w:t xml:space="preserve">. </w:t>
      </w:r>
      <w:r w:rsidRPr="003907E5">
        <w:rPr>
          <w:lang w:val="sr-Cyrl-BA"/>
        </w:rPr>
        <w:t>године</w:t>
      </w:r>
      <w:r>
        <w:rPr>
          <w:sz w:val="23"/>
          <w:szCs w:val="23"/>
          <w:lang w:val="sr-Cyrl-CS"/>
        </w:rPr>
        <w:t xml:space="preserve">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>
        <w:rPr>
          <w:sz w:val="23"/>
          <w:szCs w:val="23"/>
          <w:lang w:val="ru-RU"/>
        </w:rPr>
        <w:t>Ужа научна/умјетничка област</w:t>
      </w:r>
      <w:r>
        <w:rPr>
          <w:sz w:val="23"/>
          <w:szCs w:val="23"/>
          <w:lang w:val="bs-Latn-BA"/>
        </w:rPr>
        <w:t xml:space="preserve">: </w:t>
      </w:r>
      <w:r w:rsidRPr="00F704EB">
        <w:rPr>
          <w:i/>
        </w:rPr>
        <w:t>Естетика</w:t>
      </w:r>
      <w:r>
        <w:rPr>
          <w:sz w:val="23"/>
          <w:szCs w:val="23"/>
          <w:lang w:val="bs-Latn-BA"/>
        </w:rPr>
        <w:t xml:space="preserve"> </w:t>
      </w:r>
      <w:r>
        <w:t>- уж</w:t>
      </w:r>
      <w:r>
        <w:rPr>
          <w:lang w:val="sr-Cyrl-BA"/>
        </w:rPr>
        <w:t>а</w:t>
      </w:r>
      <w:r w:rsidRPr="00F704EB">
        <w:t xml:space="preserve"> област образовања </w:t>
      </w:r>
      <w:r w:rsidRPr="00F704EB">
        <w:rPr>
          <w:i/>
        </w:rPr>
        <w:t>Естетика</w:t>
      </w:r>
      <w:r>
        <w:t xml:space="preserve">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>
        <w:rPr>
          <w:sz w:val="23"/>
          <w:szCs w:val="23"/>
          <w:lang w:val="bs-Latn-BA"/>
        </w:rPr>
        <w:t xml:space="preserve"> </w:t>
      </w:r>
      <w:r>
        <w:rPr>
          <w:sz w:val="23"/>
          <w:szCs w:val="23"/>
          <w:lang w:val="ru-RU"/>
        </w:rPr>
        <w:t>Филозофски факултет Пале</w:t>
      </w:r>
    </w:p>
    <w:p w:rsidR="00752B5D" w:rsidRPr="00DC2C92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Број кандидата који се бирају:</w:t>
      </w:r>
      <w:r>
        <w:rPr>
          <w:sz w:val="23"/>
          <w:szCs w:val="23"/>
          <w:lang w:val="bs-Latn-BA"/>
        </w:rPr>
        <w:t xml:space="preserve"> један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 један</w:t>
      </w:r>
    </w:p>
    <w:p w:rsidR="00752B5D" w:rsidRPr="00A21BD7" w:rsidRDefault="00752B5D" w:rsidP="00752B5D">
      <w:pPr>
        <w:jc w:val="both"/>
        <w:rPr>
          <w:sz w:val="23"/>
          <w:szCs w:val="23"/>
        </w:rPr>
      </w:pPr>
    </w:p>
    <w:p w:rsidR="00752B5D" w:rsidRDefault="00752B5D" w:rsidP="00752B5D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 xml:space="preserve">II  </w:t>
      </w:r>
      <w:r>
        <w:rPr>
          <w:b/>
          <w:sz w:val="23"/>
          <w:szCs w:val="23"/>
          <w:lang w:val="sr-Cyrl-CS"/>
        </w:rPr>
        <w:t>ПОДАЦИ</w:t>
      </w:r>
      <w:proofErr w:type="gramEnd"/>
      <w:r>
        <w:rPr>
          <w:b/>
          <w:sz w:val="23"/>
          <w:szCs w:val="23"/>
          <w:lang w:val="sr-Cyrl-CS"/>
        </w:rPr>
        <w:t xml:space="preserve"> О КАНДИДАТУ</w:t>
      </w:r>
    </w:p>
    <w:p w:rsidR="00752B5D" w:rsidRPr="00A21BD7" w:rsidRDefault="00752B5D" w:rsidP="00752B5D">
      <w:pPr>
        <w:jc w:val="both"/>
        <w:rPr>
          <w:sz w:val="23"/>
          <w:szCs w:val="23"/>
        </w:rPr>
      </w:pPr>
    </w:p>
    <w:p w:rsidR="00752B5D" w:rsidRDefault="00752B5D" w:rsidP="00752B5D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Име, средње име и презиме:</w:t>
      </w:r>
      <w:r>
        <w:rPr>
          <w:sz w:val="23"/>
          <w:szCs w:val="23"/>
          <w:lang w:val="bs-Latn-BA"/>
        </w:rPr>
        <w:t xml:space="preserve"> </w:t>
      </w:r>
      <w:r>
        <w:t xml:space="preserve">Желимир (Драго) Вукашиновић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Датум и мјесто рођења: 04. 05. </w:t>
      </w:r>
      <w:r>
        <w:t xml:space="preserve">1970. </w:t>
      </w:r>
      <w:proofErr w:type="gramStart"/>
      <w:r>
        <w:t>године</w:t>
      </w:r>
      <w:proofErr w:type="gramEnd"/>
      <w:r>
        <w:t>,</w:t>
      </w:r>
      <w:r>
        <w:rPr>
          <w:sz w:val="23"/>
          <w:szCs w:val="23"/>
          <w:lang w:val="ru-RU"/>
        </w:rPr>
        <w:t xml:space="preserve"> Сарајево</w:t>
      </w:r>
    </w:p>
    <w:p w:rsidR="00752B5D" w:rsidRPr="00B1778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sz w:val="23"/>
          <w:szCs w:val="23"/>
          <w:lang w:val="ru-RU"/>
        </w:rPr>
        <w:t xml:space="preserve">Установе у којима је био запослен: </w:t>
      </w:r>
      <w:r>
        <w:t xml:space="preserve">1998. </w:t>
      </w:r>
      <w:proofErr w:type="gramStart"/>
      <w:r>
        <w:t>године</w:t>
      </w:r>
      <w:proofErr w:type="gramEnd"/>
      <w:r>
        <w:t xml:space="preserve"> добио стипендију</w:t>
      </w:r>
      <w:r w:rsidRPr="00A0642E">
        <w:rPr>
          <w:i/>
        </w:rPr>
        <w:t xml:space="preserve"> </w:t>
      </w:r>
      <w:r w:rsidRPr="00E46D93">
        <w:rPr>
          <w:i/>
        </w:rPr>
        <w:t>La</w:t>
      </w:r>
      <w:r w:rsidRPr="00A0642E">
        <w:rPr>
          <w:i/>
        </w:rPr>
        <w:t xml:space="preserve"> </w:t>
      </w:r>
      <w:r w:rsidRPr="00E46D93">
        <w:rPr>
          <w:i/>
        </w:rPr>
        <w:t>Trobe</w:t>
      </w:r>
      <w:r w:rsidRPr="00A0642E">
        <w:rPr>
          <w:i/>
        </w:rPr>
        <w:t xml:space="preserve"> </w:t>
      </w:r>
      <w:r w:rsidRPr="00E46D93">
        <w:rPr>
          <w:i/>
        </w:rPr>
        <w:t>University</w:t>
      </w:r>
      <w:r>
        <w:rPr>
          <w:i/>
        </w:rPr>
        <w:t xml:space="preserve"> </w:t>
      </w:r>
      <w:r w:rsidRPr="007B2A1F">
        <w:t>из Мелбурна</w:t>
      </w:r>
      <w:r>
        <w:rPr>
          <w:i/>
        </w:rPr>
        <w:t xml:space="preserve">, </w:t>
      </w:r>
      <w:r>
        <w:t>гдје је у току докторских студија (1998-2002) асистирао на предметима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Philosophy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of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Human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Psychology</w:t>
      </w:r>
      <w:r w:rsidRPr="00A0642E">
        <w:rPr>
          <w:iCs/>
        </w:rPr>
        <w:t>,</w:t>
      </w:r>
      <w:r>
        <w:rPr>
          <w:i/>
          <w:iCs/>
          <w:lang w:val="sr-Cyrl-CS"/>
        </w:rPr>
        <w:t xml:space="preserve"> </w:t>
      </w:r>
      <w:r w:rsidRPr="00E46D93">
        <w:rPr>
          <w:i/>
          <w:iCs/>
        </w:rPr>
        <w:t>Psychoanalysis</w:t>
      </w:r>
      <w:r w:rsidRPr="00A0642E">
        <w:rPr>
          <w:i/>
          <w:iCs/>
        </w:rPr>
        <w:t xml:space="preserve">, </w:t>
      </w:r>
      <w:r w:rsidRPr="00E46D93">
        <w:rPr>
          <w:i/>
          <w:iCs/>
        </w:rPr>
        <w:t>Self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and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World</w:t>
      </w:r>
      <w:r w:rsidRPr="00A0642E">
        <w:rPr>
          <w:iCs/>
        </w:rPr>
        <w:t>,</w:t>
      </w:r>
      <w:r>
        <w:rPr>
          <w:i/>
          <w:iCs/>
          <w:lang w:val="sr-Cyrl-CS"/>
        </w:rPr>
        <w:t xml:space="preserve"> </w:t>
      </w:r>
      <w:r w:rsidRPr="00E46D93">
        <w:rPr>
          <w:i/>
          <w:iCs/>
        </w:rPr>
        <w:t>Theories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of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a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Good</w:t>
      </w:r>
      <w:r w:rsidRPr="00A0642E">
        <w:rPr>
          <w:i/>
          <w:iCs/>
        </w:rPr>
        <w:t xml:space="preserve"> </w:t>
      </w:r>
      <w:r w:rsidRPr="00E46D93">
        <w:rPr>
          <w:i/>
          <w:iCs/>
        </w:rPr>
        <w:t>Life</w:t>
      </w:r>
      <w:r>
        <w:rPr>
          <w:lang w:val="sr-Cyrl-CS"/>
        </w:rPr>
        <w:t>.</w:t>
      </w:r>
      <w:r>
        <w:rPr>
          <w:sz w:val="23"/>
          <w:szCs w:val="23"/>
        </w:rPr>
        <w:t xml:space="preserve"> </w:t>
      </w:r>
      <w:r>
        <w:rPr>
          <w:lang w:val="sr-Cyrl-CS"/>
        </w:rPr>
        <w:t>На филозофском</w:t>
      </w:r>
      <w:r w:rsidRPr="00630065">
        <w:rPr>
          <w:lang w:val="sr-Cyrl-CS"/>
        </w:rPr>
        <w:t xml:space="preserve"> факултет</w:t>
      </w:r>
      <w:r>
        <w:rPr>
          <w:lang w:val="sr-Cyrl-CS"/>
        </w:rPr>
        <w:t>у</w:t>
      </w:r>
      <w:r w:rsidRPr="00630065">
        <w:rPr>
          <w:lang w:val="sr-Cyrl-CS"/>
        </w:rPr>
        <w:t xml:space="preserve"> Универзитета у Источном Сара</w:t>
      </w:r>
      <w:r>
        <w:rPr>
          <w:lang w:val="sr-Cyrl-CS"/>
        </w:rPr>
        <w:t xml:space="preserve">јеву изабран у звање доцента 2005. године, а  2010. године у звање ванредног </w:t>
      </w:r>
      <w:r w:rsidRPr="00B1778D">
        <w:rPr>
          <w:lang w:val="sr-Cyrl-CS"/>
        </w:rPr>
        <w:t>професора.</w:t>
      </w:r>
      <w:r w:rsidRPr="00B1778D">
        <w:t xml:space="preserve"> 2005</w:t>
      </w:r>
      <w:r w:rsidR="001D32BB">
        <w:t xml:space="preserve">. </w:t>
      </w:r>
      <w:proofErr w:type="gramStart"/>
      <w:r w:rsidRPr="00B1778D">
        <w:t>године</w:t>
      </w:r>
      <w:proofErr w:type="gramEnd"/>
      <w:r w:rsidRPr="00B1778D">
        <w:t xml:space="preserve"> изабран у звање доцента за научну област Филозофија (Увод у филозофију, Увод у естетику) на Филолошко-уметничком факултету У</w:t>
      </w:r>
      <w:r w:rsidR="00EF5072">
        <w:t xml:space="preserve">ниверзитета у Крагујевцу. 2008. </w:t>
      </w:r>
      <w:r w:rsidRPr="00B1778D">
        <w:t>године изабран у звање доцента за научну област Филозофија, Филолошки факултет Универзитета у Београду.</w:t>
      </w:r>
    </w:p>
    <w:p w:rsidR="00752B5D" w:rsidRPr="0008179F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08179F">
        <w:rPr>
          <w:sz w:val="23"/>
          <w:szCs w:val="23"/>
          <w:lang w:val="ru-RU"/>
        </w:rPr>
        <w:t xml:space="preserve">Научна/умјетничка област: Филозофија. Естетика - ужа област образовања. </w:t>
      </w:r>
    </w:p>
    <w:p w:rsidR="006E70B6" w:rsidRPr="006E70B6" w:rsidRDefault="00752B5D" w:rsidP="006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B011C3">
        <w:rPr>
          <w:lang w:val="sr-Cyrl-CS"/>
        </w:rPr>
        <w:t>Чланство у научним и стручним организацијама или удружењима:</w:t>
      </w:r>
      <w:r w:rsidR="006E70B6">
        <w:rPr>
          <w:lang w:val="sr-Cyrl-CS"/>
        </w:rPr>
        <w:t xml:space="preserve"> </w:t>
      </w:r>
      <w:r w:rsidRPr="0008179F">
        <w:rPr>
          <w:lang w:val="sr-Cyrl-CS"/>
        </w:rPr>
        <w:t>Естетичко друштво Србије.</w:t>
      </w:r>
    </w:p>
    <w:p w:rsidR="006E70B6" w:rsidRDefault="006E70B6" w:rsidP="00752B5D">
      <w:pPr>
        <w:jc w:val="center"/>
        <w:rPr>
          <w:b/>
          <w:sz w:val="23"/>
          <w:szCs w:val="23"/>
          <w:lang w:val="sr-Cyrl-BA"/>
        </w:rPr>
      </w:pPr>
    </w:p>
    <w:p w:rsidR="00A21BD7" w:rsidRPr="00A21BD7" w:rsidRDefault="00A21BD7" w:rsidP="00752B5D">
      <w:pPr>
        <w:jc w:val="center"/>
        <w:rPr>
          <w:b/>
          <w:sz w:val="23"/>
          <w:szCs w:val="23"/>
        </w:rPr>
      </w:pPr>
    </w:p>
    <w:p w:rsidR="00752B5D" w:rsidRDefault="00752B5D" w:rsidP="00752B5D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752B5D" w:rsidRPr="003332EA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54" w:lineRule="exact"/>
        <w:ind w:left="29"/>
        <w:rPr>
          <w:u w:val="single"/>
          <w:lang w:val="sr-Cyrl-CS"/>
        </w:rPr>
      </w:pPr>
      <w:r w:rsidRPr="003332EA">
        <w:rPr>
          <w:u w:val="single"/>
          <w:lang w:val="sr-Cyrl-CS"/>
        </w:rPr>
        <w:t>Дипломе:</w:t>
      </w:r>
    </w:p>
    <w:p w:rsidR="00752B5D" w:rsidRPr="003332EA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54" w:lineRule="exact"/>
        <w:ind w:left="29"/>
        <w:rPr>
          <w:lang w:val="sr-Latn-CS"/>
        </w:rPr>
      </w:pPr>
      <w:r>
        <w:t xml:space="preserve">1. </w:t>
      </w:r>
      <w:r w:rsidRPr="003332EA">
        <w:rPr>
          <w:lang w:val="sr-Latn-CS"/>
        </w:rPr>
        <w:t xml:space="preserve"> </w:t>
      </w:r>
      <w:r w:rsidRPr="003332EA">
        <w:rPr>
          <w:u w:val="single"/>
          <w:lang w:val="sr-Latn-CS"/>
        </w:rPr>
        <w:t xml:space="preserve">Bachelor of Arts </w:t>
      </w:r>
      <w:r w:rsidRPr="003332EA">
        <w:rPr>
          <w:u w:val="single"/>
          <w:lang w:val="sr-Cyrl-CS"/>
        </w:rPr>
        <w:t>(студије првог циклуса)</w:t>
      </w:r>
      <w:r w:rsidRPr="003332EA">
        <w:rPr>
          <w:u w:val="single"/>
          <w:lang w:val="sr-Cyrl-BA"/>
        </w:rPr>
        <w:t>:</w:t>
      </w:r>
    </w:p>
    <w:p w:rsidR="00752B5D" w:rsidRPr="003332EA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54" w:lineRule="exact"/>
        <w:ind w:left="29"/>
        <w:rPr>
          <w:lang w:val="sr-Cyrl-CS"/>
        </w:rPr>
      </w:pPr>
      <w:r w:rsidRPr="003332EA">
        <w:rPr>
          <w:lang w:val="sr-Latn-CS"/>
        </w:rPr>
        <w:t xml:space="preserve">- </w:t>
      </w:r>
      <w:r w:rsidRPr="003332EA">
        <w:rPr>
          <w:lang w:val="sr-Cyrl-CS"/>
        </w:rPr>
        <w:t xml:space="preserve">Назив установе: </w:t>
      </w:r>
      <w:r w:rsidRPr="003332EA">
        <w:rPr>
          <w:lang w:val="sr-Latn-CS"/>
        </w:rPr>
        <w:t>Swinburne University</w:t>
      </w:r>
      <w:r w:rsidRPr="003332EA">
        <w:rPr>
          <w:lang w:val="sr-Cyrl-CS"/>
        </w:rPr>
        <w:t xml:space="preserve">, </w:t>
      </w:r>
    </w:p>
    <w:p w:rsidR="00752B5D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4" w:lineRule="exact"/>
        <w:ind w:left="29"/>
        <w:rPr>
          <w:lang w:val="sr-Cyrl-CS"/>
        </w:rPr>
      </w:pPr>
      <w:r w:rsidRPr="003332EA">
        <w:rPr>
          <w:lang w:val="sr-Cyrl-CS"/>
        </w:rPr>
        <w:t>М</w:t>
      </w:r>
      <w:r>
        <w:rPr>
          <w:lang w:val="sr-Cyrl-CS"/>
        </w:rPr>
        <w:t>ј</w:t>
      </w:r>
      <w:r w:rsidRPr="003332EA">
        <w:rPr>
          <w:lang w:val="sr-Cyrl-CS"/>
        </w:rPr>
        <w:t>есто и година завршетка: Мелбурн, 1996.</w:t>
      </w:r>
    </w:p>
    <w:p w:rsidR="00752B5D" w:rsidRDefault="00752B5D" w:rsidP="00752B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4" w:lineRule="exact"/>
        <w:ind w:left="29"/>
        <w:rPr>
          <w:lang w:val="sr-Cyrl-CS"/>
        </w:rPr>
      </w:pPr>
    </w:p>
    <w:p w:rsidR="00752B5D" w:rsidRPr="00C22433" w:rsidRDefault="00752B5D" w:rsidP="00752B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4" w:lineRule="exact"/>
        <w:ind w:left="29"/>
        <w:rPr>
          <w:lang w:val="sr-Cyrl-CS"/>
        </w:rPr>
      </w:pPr>
      <w:r>
        <w:rPr>
          <w:lang w:val="sr-Cyrl-CS"/>
        </w:rPr>
        <w:t xml:space="preserve">2.  </w:t>
      </w:r>
      <w:r w:rsidRPr="00C22433">
        <w:rPr>
          <w:u w:val="single"/>
          <w:lang w:val="sr-Latn-CS"/>
        </w:rPr>
        <w:t>B. A. – Honours</w:t>
      </w:r>
      <w:r w:rsidRPr="00C22433">
        <w:rPr>
          <w:u w:val="single"/>
        </w:rPr>
        <w:t xml:space="preserve">, </w:t>
      </w:r>
      <w:r w:rsidRPr="00C22433">
        <w:rPr>
          <w:u w:val="single"/>
          <w:lang w:val="sr-Latn-CS"/>
        </w:rPr>
        <w:t>Honours I class</w:t>
      </w:r>
      <w:r w:rsidRPr="00C22433">
        <w:rPr>
          <w:sz w:val="23"/>
          <w:szCs w:val="23"/>
          <w:u w:val="single"/>
        </w:rPr>
        <w:t xml:space="preserve"> </w:t>
      </w:r>
      <w:r w:rsidRPr="00C22433">
        <w:rPr>
          <w:sz w:val="23"/>
          <w:szCs w:val="23"/>
          <w:u w:val="single"/>
          <w:lang w:val="sr-Cyrl-CS"/>
        </w:rPr>
        <w:t>(студије другог циклуса)</w:t>
      </w:r>
      <w:r w:rsidRPr="00C22433">
        <w:rPr>
          <w:sz w:val="23"/>
          <w:szCs w:val="23"/>
          <w:u w:val="single"/>
          <w:lang w:val="sr-Cyrl-BA"/>
        </w:rPr>
        <w:t>: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245" w:lineRule="exact"/>
        <w:ind w:left="29"/>
        <w:rPr>
          <w:lang w:val="sr-Cyrl-CS"/>
        </w:rPr>
      </w:pPr>
      <w:r w:rsidRPr="003332EA">
        <w:rPr>
          <w:lang w:val="sr-Cyrl-CS"/>
        </w:rPr>
        <w:t>Назив установе</w:t>
      </w:r>
      <w:r w:rsidRPr="003332EA">
        <w:rPr>
          <w:lang w:val="sr-Latn-CS"/>
        </w:rPr>
        <w:t>: Swinburne University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45" w:lineRule="exact"/>
        <w:ind w:left="29"/>
        <w:rPr>
          <w:lang w:val="sr-Cyrl-CS"/>
        </w:rPr>
      </w:pPr>
      <w:r w:rsidRPr="003332EA">
        <w:rPr>
          <w:lang w:val="sr-Cyrl-CS"/>
        </w:rPr>
        <w:t>М</w:t>
      </w:r>
      <w:r>
        <w:rPr>
          <w:lang w:val="sr-Cyrl-CS"/>
        </w:rPr>
        <w:t>ј</w:t>
      </w:r>
      <w:r w:rsidRPr="003332EA">
        <w:rPr>
          <w:lang w:val="sr-Cyrl-CS"/>
        </w:rPr>
        <w:t>есто и година завршетка: Мелбурн, 1998.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45" w:lineRule="exact"/>
        <w:ind w:left="29"/>
        <w:rPr>
          <w:lang w:val="sr-Cyrl-CS"/>
        </w:rPr>
      </w:pPr>
      <w:r w:rsidRPr="003332EA">
        <w:rPr>
          <w:lang w:val="sr-Cyrl-CS"/>
        </w:rPr>
        <w:t>Теза</w:t>
      </w:r>
      <w:r w:rsidRPr="003332EA">
        <w:rPr>
          <w:lang w:val="sr-Latn-CS"/>
        </w:rPr>
        <w:t>:</w:t>
      </w:r>
      <w:r w:rsidRPr="003332EA">
        <w:rPr>
          <w:i/>
          <w:lang w:val="sr-Latn-CS"/>
        </w:rPr>
        <w:t xml:space="preserve"> Heidegger and the process of philosophising</w:t>
      </w:r>
      <w:r w:rsidRPr="003332EA">
        <w:rPr>
          <w:lang w:val="sr-Latn-CS"/>
        </w:rPr>
        <w:t>.</w:t>
      </w:r>
    </w:p>
    <w:p w:rsidR="00752B5D" w:rsidRPr="00C22433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45" w:lineRule="exact"/>
        <w:ind w:left="29"/>
        <w:rPr>
          <w:lang w:val="sr-Cyrl-CS"/>
        </w:rPr>
      </w:pPr>
      <w:r>
        <w:rPr>
          <w:lang w:val="sr-Cyrl-CS"/>
        </w:rPr>
        <w:t>Ужа научна/</w:t>
      </w:r>
      <w:r w:rsidRPr="003332EA">
        <w:rPr>
          <w:lang w:val="sr-Cyrl-CS"/>
        </w:rPr>
        <w:t>ум</w:t>
      </w:r>
      <w:r>
        <w:rPr>
          <w:lang w:val="sr-Cyrl-CS"/>
        </w:rPr>
        <w:t>ј</w:t>
      </w:r>
      <w:r w:rsidRPr="003332EA">
        <w:rPr>
          <w:lang w:val="sr-Cyrl-CS"/>
        </w:rPr>
        <w:t>етничка област: Филозофија</w:t>
      </w:r>
      <w:r w:rsidRPr="003332EA">
        <w:rPr>
          <w:lang w:val="sr-Latn-CS"/>
        </w:rPr>
        <w:t xml:space="preserve">. </w:t>
      </w:r>
      <w:r>
        <w:t>Онтологија.</w:t>
      </w:r>
    </w:p>
    <w:p w:rsidR="00752B5D" w:rsidRPr="00C22433" w:rsidRDefault="00752B5D" w:rsidP="00752B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45" w:lineRule="exact"/>
        <w:ind w:left="29"/>
        <w:rPr>
          <w:lang w:val="sr-Cyrl-CS"/>
        </w:rPr>
      </w:pPr>
    </w:p>
    <w:p w:rsidR="00752B5D" w:rsidRPr="003332EA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lang w:val="sr-Cyrl-CS"/>
        </w:rPr>
      </w:pPr>
      <w:r w:rsidRPr="00C22433">
        <w:t xml:space="preserve">3. </w:t>
      </w:r>
      <w:r w:rsidRPr="00C22433">
        <w:rPr>
          <w:lang w:val="sr-Latn-CS"/>
        </w:rPr>
        <w:t xml:space="preserve"> </w:t>
      </w:r>
      <w:r w:rsidRPr="003332EA">
        <w:rPr>
          <w:u w:val="single"/>
          <w:lang w:val="sr-Latn-CS"/>
        </w:rPr>
        <w:t xml:space="preserve">PhD – Doctor of Philosophy </w:t>
      </w:r>
      <w:r w:rsidRPr="003332EA">
        <w:rPr>
          <w:sz w:val="23"/>
          <w:szCs w:val="23"/>
          <w:u w:val="single"/>
          <w:lang w:val="sr-Cyrl-CS"/>
        </w:rPr>
        <w:t>(студије трећег циклуса)</w:t>
      </w:r>
      <w:r w:rsidRPr="003332EA">
        <w:rPr>
          <w:sz w:val="23"/>
          <w:szCs w:val="23"/>
          <w:u w:val="single"/>
          <w:lang w:val="sr-Cyrl-BA"/>
        </w:rPr>
        <w:t>: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0" w:lineRule="exact"/>
        <w:ind w:left="29"/>
        <w:rPr>
          <w:lang w:val="sr-Cyrl-CS"/>
        </w:rPr>
      </w:pPr>
      <w:r w:rsidRPr="003332EA">
        <w:rPr>
          <w:lang w:val="sr-Cyrl-CS"/>
        </w:rPr>
        <w:t>Назив установе:</w:t>
      </w:r>
      <w:r w:rsidRPr="003332EA">
        <w:rPr>
          <w:lang w:val="sr-Latn-CS"/>
        </w:rPr>
        <w:t xml:space="preserve"> La Trobe University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0" w:lineRule="exact"/>
        <w:ind w:left="29"/>
        <w:rPr>
          <w:color w:val="000000"/>
          <w:lang w:val="sr-Cyrl-CS"/>
        </w:rPr>
      </w:pPr>
      <w:r w:rsidRPr="003332EA">
        <w:rPr>
          <w:color w:val="000000"/>
          <w:lang w:val="sr-Cyrl-CS"/>
        </w:rPr>
        <w:t>М</w:t>
      </w:r>
      <w:r>
        <w:rPr>
          <w:color w:val="000000"/>
          <w:lang w:val="sr-Cyrl-CS"/>
        </w:rPr>
        <w:t>јесто и година завршетка</w:t>
      </w:r>
      <w:r w:rsidRPr="003332EA">
        <w:rPr>
          <w:color w:val="000000"/>
          <w:lang w:val="sr-Cyrl-CS"/>
        </w:rPr>
        <w:t>: Мелбурн</w:t>
      </w:r>
      <w:r w:rsidRPr="003332EA">
        <w:rPr>
          <w:color w:val="000000"/>
          <w:lang w:val="sr-Latn-CS"/>
        </w:rPr>
        <w:t>, 2003.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0" w:lineRule="exact"/>
        <w:ind w:left="29"/>
        <w:rPr>
          <w:color w:val="000000"/>
          <w:lang w:val="sr-Cyrl-CS"/>
        </w:rPr>
      </w:pPr>
      <w:r w:rsidRPr="003332EA">
        <w:rPr>
          <w:color w:val="000000"/>
          <w:lang w:val="sr-Cyrl-CS"/>
        </w:rPr>
        <w:t>Наслов дисертације:</w:t>
      </w:r>
      <w:r w:rsidRPr="003332EA">
        <w:rPr>
          <w:color w:val="000000"/>
          <w:lang w:val="sr-Latn-CS"/>
        </w:rPr>
        <w:t xml:space="preserve"> </w:t>
      </w:r>
      <w:r w:rsidRPr="003332EA">
        <w:rPr>
          <w:i/>
          <w:color w:val="000000"/>
          <w:lang w:val="sr-Latn-CS"/>
        </w:rPr>
        <w:t>Being and Philosophising or Heidegger’s Hermeneutics of Being</w:t>
      </w:r>
      <w:r w:rsidRPr="003332EA">
        <w:rPr>
          <w:color w:val="000000"/>
          <w:lang w:val="sr-Latn-CS"/>
        </w:rPr>
        <w:t>.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0" w:lineRule="exact"/>
        <w:ind w:left="29"/>
        <w:rPr>
          <w:color w:val="000000"/>
          <w:lang w:val="sr-Cyrl-CS"/>
        </w:rPr>
      </w:pPr>
      <w:r>
        <w:rPr>
          <w:color w:val="000000"/>
          <w:lang w:val="sr-Cyrl-CS"/>
        </w:rPr>
        <w:t>Ужа научна/</w:t>
      </w:r>
      <w:r w:rsidRPr="003332EA">
        <w:rPr>
          <w:color w:val="000000"/>
          <w:lang w:val="sr-Cyrl-CS"/>
        </w:rPr>
        <w:t>ум</w:t>
      </w:r>
      <w:r>
        <w:rPr>
          <w:color w:val="000000"/>
          <w:lang w:val="sr-Cyrl-CS"/>
        </w:rPr>
        <w:t>ј</w:t>
      </w:r>
      <w:r w:rsidRPr="003332EA">
        <w:rPr>
          <w:color w:val="000000"/>
          <w:lang w:val="sr-Cyrl-CS"/>
        </w:rPr>
        <w:t>етничка област:</w:t>
      </w:r>
      <w:r w:rsidRPr="003332EA">
        <w:rPr>
          <w:color w:val="000000"/>
          <w:lang w:val="sr-Latn-CS"/>
        </w:rPr>
        <w:t xml:space="preserve"> </w:t>
      </w:r>
      <w:r w:rsidRPr="003332EA">
        <w:rPr>
          <w:color w:val="000000"/>
          <w:lang w:val="sr-Cyrl-CS"/>
        </w:rPr>
        <w:t>Филозофија</w:t>
      </w:r>
      <w:r w:rsidRPr="003332EA">
        <w:rPr>
          <w:color w:val="000000"/>
          <w:lang w:val="sr-Latn-CS"/>
        </w:rPr>
        <w:t>.</w:t>
      </w:r>
      <w:r>
        <w:rPr>
          <w:color w:val="000000"/>
        </w:rPr>
        <w:t xml:space="preserve"> Онтологија. </w:t>
      </w:r>
    </w:p>
    <w:p w:rsidR="00752B5D" w:rsidRPr="003332EA" w:rsidRDefault="00752B5D" w:rsidP="00752B5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50" w:lineRule="exact"/>
        <w:ind w:left="29"/>
        <w:rPr>
          <w:color w:val="000000"/>
          <w:lang w:val="sr-Cyrl-CS"/>
        </w:rPr>
      </w:pPr>
      <w:r w:rsidRPr="003332EA">
        <w:rPr>
          <w:color w:val="000000"/>
          <w:lang w:val="sr-Cyrl-CS"/>
        </w:rPr>
        <w:t>Нострификација: Филозофски факултет, Ун</w:t>
      </w:r>
      <w:r>
        <w:rPr>
          <w:color w:val="000000"/>
          <w:lang w:val="sr-Cyrl-CS"/>
        </w:rPr>
        <w:t>иверзитет у Београду, 2004. година.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color w:val="000000"/>
          <w:lang w:val="sr-Cyrl-CS"/>
        </w:rPr>
      </w:pPr>
      <w:r>
        <w:rPr>
          <w:color w:val="000000"/>
          <w:lang w:val="sr-Cyrl-CS"/>
        </w:rPr>
        <w:t>(1998. – стипенди</w:t>
      </w:r>
      <w:r>
        <w:rPr>
          <w:color w:val="000000"/>
        </w:rPr>
        <w:t xml:space="preserve">ja </w:t>
      </w:r>
      <w:r w:rsidRPr="003332EA">
        <w:rPr>
          <w:color w:val="000000"/>
          <w:lang w:val="sr-Cyrl-CS"/>
        </w:rPr>
        <w:t xml:space="preserve"> за комплетан ток докторских студија </w:t>
      </w:r>
      <w:r w:rsidRPr="003332EA">
        <w:rPr>
          <w:color w:val="000000"/>
          <w:lang w:val="sr-Latn-CS"/>
        </w:rPr>
        <w:t>La Trobe University</w:t>
      </w:r>
      <w:r w:rsidRPr="003332EA">
        <w:rPr>
          <w:color w:val="000000"/>
          <w:lang w:val="sr-Cyrl-CS"/>
        </w:rPr>
        <w:t>, Мелбурн)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color w:val="000000"/>
          <w:lang w:val="sr-Cyrl-CS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color w:val="000000"/>
          <w:u w:val="single"/>
          <w:lang w:val="sr-Cyrl-CS"/>
        </w:rPr>
      </w:pPr>
      <w:r w:rsidRPr="003332EA">
        <w:rPr>
          <w:color w:val="000000"/>
          <w:u w:val="single"/>
          <w:lang w:val="sr-Cyrl-CS"/>
        </w:rPr>
        <w:t>Досадашњи избори у наставна и научна звања</w:t>
      </w:r>
      <w:r>
        <w:rPr>
          <w:color w:val="000000"/>
          <w:u w:val="single"/>
          <w:lang w:val="sr-Cyrl-CS"/>
        </w:rPr>
        <w:t xml:space="preserve"> </w:t>
      </w:r>
      <w:r>
        <w:rPr>
          <w:sz w:val="23"/>
          <w:szCs w:val="23"/>
          <w:lang w:val="sr-Cyrl-BA"/>
        </w:rPr>
        <w:t>(институција, звање и период):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lang w:val="sr-Cyrl-CS"/>
        </w:rPr>
      </w:pPr>
      <w:r w:rsidRPr="003332EA">
        <w:rPr>
          <w:lang w:val="sr-Cyrl-CS"/>
        </w:rPr>
        <w:t>Филозофски факултет, Универзитет</w:t>
      </w:r>
      <w:r w:rsidRPr="003332EA">
        <w:rPr>
          <w:lang w:val="sr-Latn-CS"/>
        </w:rPr>
        <w:t xml:space="preserve"> </w:t>
      </w:r>
      <w:r w:rsidRPr="003332EA">
        <w:rPr>
          <w:lang w:val="sr-Cyrl-CS"/>
        </w:rPr>
        <w:t>у Источном Сарајеву.</w:t>
      </w:r>
      <w:r>
        <w:rPr>
          <w:lang w:val="sr-Cyrl-CS"/>
        </w:rPr>
        <w:t xml:space="preserve"> </w:t>
      </w:r>
      <w:r w:rsidRPr="003332EA">
        <w:rPr>
          <w:lang w:val="sr-Cyrl-CS"/>
        </w:rPr>
        <w:t>Доцент. Естетика. Увод у филозофију. 20</w:t>
      </w:r>
      <w:r>
        <w:rPr>
          <w:lang w:val="sr-Cyrl-CS"/>
        </w:rPr>
        <w:t>05-2010. година.</w:t>
      </w:r>
    </w:p>
    <w:p w:rsidR="00752B5D" w:rsidRPr="00B1778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lang w:val="sr-Cyrl-CS"/>
        </w:rPr>
      </w:pPr>
      <w:r w:rsidRPr="003332EA">
        <w:rPr>
          <w:lang w:val="sr-Cyrl-CS"/>
        </w:rPr>
        <w:t>Филозофски факултет, Универзитет</w:t>
      </w:r>
      <w:r w:rsidRPr="003332EA">
        <w:rPr>
          <w:lang w:val="sr-Latn-CS"/>
        </w:rPr>
        <w:t xml:space="preserve"> </w:t>
      </w:r>
      <w:r w:rsidRPr="003332EA">
        <w:rPr>
          <w:lang w:val="sr-Cyrl-CS"/>
        </w:rPr>
        <w:t>у Источном Сарајеву.</w:t>
      </w:r>
      <w:r>
        <w:rPr>
          <w:lang w:val="sr-Cyrl-CS"/>
        </w:rPr>
        <w:t xml:space="preserve"> Ванредни професор</w:t>
      </w:r>
      <w:r w:rsidRPr="003332EA">
        <w:rPr>
          <w:lang w:val="sr-Cyrl-CS"/>
        </w:rPr>
        <w:t xml:space="preserve">. </w:t>
      </w:r>
      <w:r w:rsidRPr="00B1778D">
        <w:rPr>
          <w:lang w:val="sr-Cyrl-CS"/>
        </w:rPr>
        <w:t>Естетика. 2010-2016. година.</w:t>
      </w:r>
    </w:p>
    <w:p w:rsidR="00752B5D" w:rsidRPr="00B1778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lang w:val="sr-Cyrl-CS"/>
        </w:rPr>
      </w:pPr>
      <w:r w:rsidRPr="00B1778D">
        <w:rPr>
          <w:lang w:val="sr-Cyrl-CS"/>
        </w:rPr>
        <w:t>Филолошко-уметнички факултет, Универзитет у Крагујевцу. Доцент. Филозофија: Увод у филозофију и Увод у естетику. 2005-2008. година.</w:t>
      </w:r>
    </w:p>
    <w:p w:rsidR="00752B5D" w:rsidRPr="00B1778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8"/>
        </w:tabs>
        <w:spacing w:line="245" w:lineRule="exact"/>
        <w:ind w:left="29"/>
        <w:rPr>
          <w:lang w:val="sr-Cyrl-CS"/>
        </w:rPr>
      </w:pPr>
      <w:r w:rsidRPr="00B1778D">
        <w:rPr>
          <w:lang w:val="sr-Cyrl-CS"/>
        </w:rPr>
        <w:t>Филолошки факултет, Универзитет у Београду. Доцент. Филозофија: Увод у филозофију. 2008-2018. година.</w:t>
      </w:r>
    </w:p>
    <w:p w:rsidR="00752B5D" w:rsidRDefault="00752B5D" w:rsidP="00752B5D">
      <w:pPr>
        <w:ind w:firstLine="360"/>
        <w:jc w:val="center"/>
        <w:rPr>
          <w:b/>
          <w:lang w:val="ru-RU"/>
        </w:rPr>
      </w:pPr>
    </w:p>
    <w:p w:rsidR="000B415B" w:rsidRPr="003907E5" w:rsidRDefault="000B415B" w:rsidP="00752B5D">
      <w:pPr>
        <w:ind w:firstLine="360"/>
        <w:jc w:val="center"/>
        <w:rPr>
          <w:b/>
          <w:lang w:val="ru-RU"/>
        </w:rPr>
      </w:pPr>
    </w:p>
    <w:p w:rsidR="00752B5D" w:rsidRPr="003907E5" w:rsidRDefault="00752B5D" w:rsidP="00752B5D">
      <w:pPr>
        <w:ind w:firstLine="360"/>
        <w:jc w:val="center"/>
        <w:rPr>
          <w:lang w:val="sr-Cyrl-BA"/>
        </w:rPr>
      </w:pPr>
      <w:r w:rsidRPr="003907E5">
        <w:rPr>
          <w:b/>
          <w:lang w:val="sr-Cyrl-BA"/>
        </w:rPr>
        <w:t>3. Научна дјелатност кандида</w:t>
      </w:r>
      <w:r>
        <w:rPr>
          <w:b/>
          <w:lang w:val="sr-Cyrl-BA"/>
        </w:rPr>
        <w:t>та</w:t>
      </w:r>
    </w:p>
    <w:p w:rsidR="00752B5D" w:rsidRPr="004F6FE2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sr-Cyrl-BA"/>
        </w:rPr>
      </w:pPr>
      <w:r w:rsidRPr="004F6FE2">
        <w:rPr>
          <w:b/>
          <w:lang w:val="sr-Cyrl-BA"/>
        </w:rPr>
        <w:t>1.</w:t>
      </w:r>
      <w:r w:rsidRPr="004F6FE2">
        <w:rPr>
          <w:b/>
          <w:u w:val="single"/>
          <w:lang w:val="sr-Cyrl-BA"/>
        </w:rPr>
        <w:t xml:space="preserve"> Радови прије</w:t>
      </w:r>
      <w:r w:rsidRPr="004F6FE2">
        <w:rPr>
          <w:b/>
          <w:u w:val="single"/>
          <w:lang w:val="sr-Cyrl-CS"/>
        </w:rPr>
        <w:t xml:space="preserve"> </w:t>
      </w:r>
      <w:r w:rsidRPr="004F6FE2">
        <w:rPr>
          <w:b/>
          <w:u w:val="single"/>
          <w:lang w:val="sr-Cyrl-BA"/>
        </w:rPr>
        <w:t>посљедњег избора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Научне монографије:</w:t>
      </w:r>
    </w:p>
    <w:p w:rsidR="00752B5D" w:rsidRPr="00494E2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pacing w:val="-7"/>
          <w:lang w:val="sr-Cyrl-CS"/>
        </w:rPr>
      </w:pPr>
      <w:r w:rsidRPr="00494E25">
        <w:rPr>
          <w:b/>
          <w:lang w:val="sr-Cyrl-CS"/>
        </w:rPr>
        <w:t>1.</w:t>
      </w:r>
      <w:r w:rsidRPr="00494E25">
        <w:rPr>
          <w:lang w:val="sr-Cyrl-CS"/>
        </w:rPr>
        <w:t xml:space="preserve"> Двокњижје </w:t>
      </w:r>
      <w:r w:rsidRPr="00494E25">
        <w:rPr>
          <w:i/>
          <w:lang w:val="sr-Cyrl-CS"/>
        </w:rPr>
        <w:t xml:space="preserve">Композиција </w:t>
      </w:r>
      <w:r>
        <w:rPr>
          <w:i/>
          <w:lang w:val="sr-Cyrl-CS"/>
        </w:rPr>
        <w:t>филоз</w:t>
      </w:r>
      <w:r w:rsidRPr="00494E25">
        <w:rPr>
          <w:i/>
          <w:lang w:val="sr-Cyrl-CS"/>
        </w:rPr>
        <w:t>офије</w:t>
      </w:r>
      <w:r w:rsidRPr="00494E25">
        <w:rPr>
          <w:lang w:val="sr-Cyrl-CS"/>
        </w:rPr>
        <w:t xml:space="preserve">: </w:t>
      </w:r>
      <w:r w:rsidRPr="00494E25">
        <w:rPr>
          <w:b/>
          <w:lang w:val="sr-Cyrl-CS"/>
        </w:rPr>
        <w:t>1.а.</w:t>
      </w:r>
      <w:r w:rsidRPr="00494E25">
        <w:rPr>
          <w:lang w:val="sr-Cyrl-CS"/>
        </w:rPr>
        <w:t xml:space="preserve"> </w:t>
      </w:r>
      <w:r w:rsidR="006F4ADA">
        <w:rPr>
          <w:i/>
          <w:lang w:val="sr-Cyrl-CS"/>
        </w:rPr>
        <w:t xml:space="preserve">По-етика </w:t>
      </w:r>
      <w:r w:rsidRPr="00494E25">
        <w:rPr>
          <w:i/>
          <w:lang w:val="sr-Cyrl-CS"/>
        </w:rPr>
        <w:t>Пада</w:t>
      </w:r>
      <w:r w:rsidRPr="00494E25">
        <w:rPr>
          <w:lang w:val="sr-Cyrl-CS"/>
        </w:rPr>
        <w:t xml:space="preserve">. Легенда, Чачак, 2006. </w:t>
      </w:r>
      <w:proofErr w:type="gramStart"/>
      <w:r>
        <w:rPr>
          <w:color w:val="000000"/>
          <w:spacing w:val="-7"/>
        </w:rPr>
        <w:t>ISBN</w:t>
      </w:r>
      <w:r w:rsidR="00EF5072">
        <w:rPr>
          <w:color w:val="000000"/>
          <w:spacing w:val="-7"/>
        </w:rPr>
        <w:t xml:space="preserve"> </w:t>
      </w:r>
      <w:r w:rsidRPr="00494E25">
        <w:rPr>
          <w:color w:val="000000"/>
          <w:spacing w:val="-7"/>
        </w:rPr>
        <w:t>86-7784-044-3</w:t>
      </w:r>
      <w:r w:rsidRPr="00494E25">
        <w:rPr>
          <w:color w:val="000000"/>
          <w:spacing w:val="-7"/>
          <w:lang w:val="sr-Cyrl-CS"/>
        </w:rPr>
        <w:t xml:space="preserve">; </w:t>
      </w:r>
      <w:r w:rsidRPr="00494E25">
        <w:rPr>
          <w:color w:val="000000"/>
          <w:spacing w:val="-7"/>
        </w:rPr>
        <w:t>УДК</w:t>
      </w:r>
      <w:r w:rsidRPr="00494E25">
        <w:rPr>
          <w:color w:val="000000"/>
          <w:spacing w:val="-7"/>
          <w:lang w:val="sr-Cyrl-CS"/>
        </w:rPr>
        <w:t xml:space="preserve"> </w:t>
      </w:r>
      <w:r w:rsidRPr="00494E25">
        <w:rPr>
          <w:color w:val="000000"/>
          <w:spacing w:val="-7"/>
        </w:rPr>
        <w:t>101, 821.163.41-96, 821.163.41-</w:t>
      </w:r>
      <w:r w:rsidR="005B6522">
        <w:rPr>
          <w:spacing w:val="-7"/>
        </w:rPr>
        <w:t xml:space="preserve">1 </w:t>
      </w:r>
      <w:r w:rsidRPr="00494E25">
        <w:rPr>
          <w:spacing w:val="-7"/>
        </w:rPr>
        <w:t>(158 стр.)</w:t>
      </w:r>
      <w:r w:rsidRPr="00494E25">
        <w:rPr>
          <w:spacing w:val="-7"/>
          <w:lang w:val="sr-Cyrl-CS"/>
        </w:rPr>
        <w:t xml:space="preserve">; </w:t>
      </w:r>
      <w:r w:rsidRPr="00494E25">
        <w:rPr>
          <w:b/>
          <w:lang w:val="sr-Cyrl-CS"/>
        </w:rPr>
        <w:t>1.б.</w:t>
      </w:r>
      <w:r w:rsidRPr="00494E25">
        <w:rPr>
          <w:lang w:val="sr-Cyrl-CS"/>
        </w:rPr>
        <w:t xml:space="preserve"> </w:t>
      </w:r>
      <w:r w:rsidRPr="00494E25">
        <w:rPr>
          <w:i/>
          <w:lang w:val="sr-Cyrl-CS"/>
        </w:rPr>
        <w:t>Генеалогија историје будућности</w:t>
      </w:r>
      <w:r w:rsidRPr="00494E25">
        <w:rPr>
          <w:lang w:val="sr-Cyrl-CS"/>
        </w:rPr>
        <w:t>.</w:t>
      </w:r>
      <w:proofErr w:type="gramEnd"/>
      <w:r w:rsidRPr="00494E25">
        <w:rPr>
          <w:lang w:val="sr-Cyrl-CS"/>
        </w:rPr>
        <w:t xml:space="preserve"> Легенда, Чачак, 2006. </w:t>
      </w:r>
      <w:r>
        <w:rPr>
          <w:color w:val="000000"/>
          <w:spacing w:val="-7"/>
        </w:rPr>
        <w:t>ISBN</w:t>
      </w:r>
      <w:r w:rsidRPr="00494E25">
        <w:rPr>
          <w:color w:val="000000"/>
          <w:spacing w:val="-7"/>
          <w:lang w:val="sr-Cyrl-CS"/>
        </w:rPr>
        <w:t xml:space="preserve"> 86-7784-045-1; </w:t>
      </w:r>
      <w:proofErr w:type="gramStart"/>
      <w:r w:rsidRPr="00494E25">
        <w:rPr>
          <w:color w:val="000000"/>
          <w:spacing w:val="-7"/>
        </w:rPr>
        <w:t>УДК</w:t>
      </w:r>
      <w:r w:rsidRPr="00494E25">
        <w:rPr>
          <w:color w:val="000000"/>
          <w:spacing w:val="-7"/>
          <w:lang w:val="sr-Cyrl-CS"/>
        </w:rPr>
        <w:t xml:space="preserve">  101</w:t>
      </w:r>
      <w:proofErr w:type="gramEnd"/>
      <w:r w:rsidRPr="00494E25">
        <w:rPr>
          <w:color w:val="000000"/>
          <w:spacing w:val="-7"/>
          <w:lang w:val="sr-Cyrl-CS"/>
        </w:rPr>
        <w:t xml:space="preserve">, 111.1, 111.852, 165.62, 82.0, </w:t>
      </w:r>
      <w:r w:rsidRPr="00494E25">
        <w:rPr>
          <w:spacing w:val="-7"/>
          <w:lang w:val="sr-Cyrl-CS"/>
        </w:rPr>
        <w:t>14</w:t>
      </w:r>
      <w:r w:rsidRPr="00494E25">
        <w:rPr>
          <w:spacing w:val="-7"/>
        </w:rPr>
        <w:t xml:space="preserve">  </w:t>
      </w:r>
      <w:r w:rsidRPr="00494E25">
        <w:rPr>
          <w:spacing w:val="-7"/>
          <w:lang w:val="sr-Cyrl-CS"/>
        </w:rPr>
        <w:t xml:space="preserve"> (65 </w:t>
      </w:r>
      <w:r w:rsidRPr="00494E25">
        <w:rPr>
          <w:spacing w:val="-7"/>
        </w:rPr>
        <w:t>стр</w:t>
      </w:r>
      <w:r w:rsidRPr="00494E25">
        <w:rPr>
          <w:spacing w:val="-7"/>
          <w:lang w:val="sr-Cyrl-CS"/>
        </w:rPr>
        <w:t>.)</w:t>
      </w:r>
    </w:p>
    <w:p w:rsidR="00752B5D" w:rsidRPr="00494E2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494E25">
        <w:rPr>
          <w:b/>
          <w:lang w:val="sr-Cyrl-CS"/>
        </w:rPr>
        <w:t>2.</w:t>
      </w:r>
      <w:r w:rsidRPr="00494E25">
        <w:rPr>
          <w:i/>
          <w:lang w:val="sr-Cyrl-CS"/>
        </w:rPr>
        <w:t xml:space="preserve"> Бивствовање, херменеутика, субјект</w:t>
      </w:r>
      <w:r w:rsidRPr="00494E25">
        <w:rPr>
          <w:lang w:val="sr-Cyrl-CS"/>
        </w:rPr>
        <w:t>. Легенда, Чачак, 2010.</w:t>
      </w:r>
      <w:r>
        <w:rPr>
          <w:lang w:val="sr-Cyrl-CS"/>
        </w:rPr>
        <w:t xml:space="preserve"> </w:t>
      </w:r>
      <w:proofErr w:type="gramStart"/>
      <w:r>
        <w:rPr>
          <w:spacing w:val="-7"/>
        </w:rPr>
        <w:t>ISBN</w:t>
      </w:r>
      <w:r w:rsidRPr="00494E25">
        <w:rPr>
          <w:spacing w:val="-7"/>
          <w:lang w:val="sr-Cyrl-CS"/>
        </w:rPr>
        <w:t xml:space="preserve"> 978-86-7784-169-0</w:t>
      </w:r>
      <w:r w:rsidRPr="00494E25">
        <w:rPr>
          <w:lang w:val="sr-Cyrl-CS"/>
        </w:rPr>
        <w:t xml:space="preserve">; </w:t>
      </w:r>
      <w:r w:rsidRPr="00494E25">
        <w:rPr>
          <w:spacing w:val="-7"/>
        </w:rPr>
        <w:t>УДК</w:t>
      </w:r>
      <w:r>
        <w:t xml:space="preserve"> </w:t>
      </w:r>
      <w:r w:rsidRPr="00494E25">
        <w:rPr>
          <w:bCs/>
          <w:lang w:val="sr-Cyrl-CS"/>
        </w:rPr>
        <w:t>111.1, 165.12, 801.73, 141.32</w:t>
      </w:r>
      <w:r w:rsidRPr="00494E25">
        <w:rPr>
          <w:bCs/>
        </w:rPr>
        <w:t xml:space="preserve">   </w:t>
      </w:r>
      <w:r w:rsidRPr="00494E25">
        <w:rPr>
          <w:lang w:val="sr-Cyrl-CS"/>
        </w:rPr>
        <w:t>(169 стр.)</w:t>
      </w:r>
      <w:proofErr w:type="gramEnd"/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752B5D" w:rsidRPr="00D2174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907E5">
        <w:rPr>
          <w:b/>
          <w:i/>
          <w:lang w:val="sr-Cyrl-BA"/>
        </w:rPr>
        <w:t>Радови у научним часописима са рецензијом:</w:t>
      </w:r>
    </w:p>
    <w:p w:rsidR="00752B5D" w:rsidRPr="00792E6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b/>
          <w:color w:val="FF0000"/>
        </w:rPr>
      </w:pPr>
      <w:r>
        <w:rPr>
          <w:b/>
          <w:lang w:val="sr-Cyrl-CS"/>
        </w:rPr>
        <w:t>1</w:t>
      </w:r>
      <w:r w:rsidRPr="00A50FA0">
        <w:rPr>
          <w:b/>
          <w:lang w:val="sr-Cyrl-CS"/>
        </w:rPr>
        <w:t>.</w:t>
      </w:r>
      <w:r>
        <w:rPr>
          <w:i/>
          <w:lang w:val="sr-Cyrl-CS"/>
        </w:rPr>
        <w:t xml:space="preserve"> </w:t>
      </w:r>
      <w:r w:rsidRPr="00792E64">
        <w:rPr>
          <w:i/>
          <w:lang w:val="sr-Cyrl-CS"/>
        </w:rPr>
        <w:t>Онтолошко-естетичка увертира у историју будућности</w:t>
      </w:r>
      <w:r w:rsidRPr="00792E64">
        <w:rPr>
          <w:lang w:val="sr-Cyrl-CS"/>
        </w:rPr>
        <w:t>.</w:t>
      </w:r>
      <w:r>
        <w:rPr>
          <w:lang w:val="sr-Cyrl-CS"/>
        </w:rPr>
        <w:t xml:space="preserve"> </w:t>
      </w:r>
      <w:proofErr w:type="gramStart"/>
      <w:r>
        <w:t>Р</w:t>
      </w:r>
      <w:r w:rsidRPr="00792E64">
        <w:t>адо</w:t>
      </w:r>
      <w:r>
        <w:t>ви</w:t>
      </w:r>
      <w:r w:rsidRPr="00792E64">
        <w:t xml:space="preserve"> Филозофског факултета, Источно Сарајево, 2005.</w:t>
      </w:r>
      <w:proofErr w:type="gramEnd"/>
      <w:r w:rsidRPr="00792E64">
        <w:t xml:space="preserve"> </w:t>
      </w:r>
      <w:proofErr w:type="gramStart"/>
      <w:r>
        <w:t>ISSN</w:t>
      </w:r>
      <w:r>
        <w:rPr>
          <w:lang w:val="sr-Cyrl-CS"/>
        </w:rPr>
        <w:t xml:space="preserve"> 1512-5858; УДК</w:t>
      </w:r>
      <w:r w:rsidRPr="00792E64">
        <w:rPr>
          <w:lang w:val="sr-Cyrl-CS"/>
        </w:rPr>
        <w:t xml:space="preserve"> 101.3 111.1:02.0, стр.</w:t>
      </w:r>
      <w:proofErr w:type="gramEnd"/>
      <w:r w:rsidRPr="00792E64">
        <w:rPr>
          <w:lang w:val="sr-Cyrl-CS"/>
        </w:rPr>
        <w:t xml:space="preserve"> 167-184.</w:t>
      </w:r>
    </w:p>
    <w:p w:rsidR="00752B5D" w:rsidRPr="00A50FA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b/>
          <w:lang w:val="sr-Cyrl-CS"/>
        </w:rPr>
        <w:t>2</w:t>
      </w:r>
      <w:r w:rsidRPr="00A50FA0">
        <w:rPr>
          <w:b/>
          <w:lang w:val="sr-Cyrl-CS"/>
        </w:rPr>
        <w:t>.</w:t>
      </w:r>
      <w:r>
        <w:rPr>
          <w:i/>
          <w:lang w:val="sr-Cyrl-CS"/>
        </w:rPr>
        <w:t xml:space="preserve"> </w:t>
      </w:r>
      <w:proofErr w:type="gramStart"/>
      <w:r w:rsidRPr="00A50FA0">
        <w:rPr>
          <w:i/>
        </w:rPr>
        <w:t>Гд</w:t>
      </w:r>
      <w:r>
        <w:rPr>
          <w:i/>
        </w:rPr>
        <w:t>ј</w:t>
      </w:r>
      <w:r w:rsidRPr="00A50FA0">
        <w:rPr>
          <w:i/>
        </w:rPr>
        <w:t>е је глобална култура?</w:t>
      </w:r>
      <w:proofErr w:type="gramEnd"/>
      <w:r w:rsidRPr="00A50FA0">
        <w:t xml:space="preserve"> </w:t>
      </w:r>
      <w:r>
        <w:rPr>
          <w:lang w:val="sr-Cyrl-CS"/>
        </w:rPr>
        <w:t>Наслеђе 4</w:t>
      </w:r>
      <w:r w:rsidRPr="00A50FA0">
        <w:rPr>
          <w:lang w:val="sr-Cyrl-CS"/>
        </w:rPr>
        <w:t>, Ф</w:t>
      </w:r>
      <w:r w:rsidRPr="00792E64">
        <w:t>ИЛУМ</w:t>
      </w:r>
      <w:r w:rsidRPr="00A50FA0">
        <w:rPr>
          <w:lang w:val="sr-Cyrl-CS"/>
        </w:rPr>
        <w:t>, Крагујевац, 2006.</w:t>
      </w:r>
      <w:r w:rsidRPr="00792E64">
        <w:rPr>
          <w:lang w:val="sr-Cyrl-CS"/>
        </w:rPr>
        <w:t xml:space="preserve"> </w:t>
      </w:r>
      <w:r>
        <w:t>ISSN</w:t>
      </w:r>
      <w:r w:rsidRPr="00792E64">
        <w:rPr>
          <w:lang w:val="sr-Cyrl-CS"/>
        </w:rPr>
        <w:t xml:space="preserve"> </w:t>
      </w:r>
      <w:r>
        <w:rPr>
          <w:lang w:val="sr-Cyrl-CS"/>
        </w:rPr>
        <w:t>1820-1768; УДК</w:t>
      </w:r>
      <w:r w:rsidRPr="00792E64">
        <w:rPr>
          <w:lang w:val="sr-Cyrl-CS"/>
        </w:rPr>
        <w:t xml:space="preserve"> 316.7:141.78 008:316.776, стр. 177-181.</w:t>
      </w:r>
    </w:p>
    <w:p w:rsidR="00752B5D" w:rsidRPr="00A50FA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3</w:t>
      </w:r>
      <w:r w:rsidRPr="00A50FA0">
        <w:rPr>
          <w:b/>
          <w:lang w:val="sr-Cyrl-CS"/>
        </w:rPr>
        <w:t>.</w:t>
      </w:r>
      <w:r>
        <w:rPr>
          <w:i/>
          <w:lang w:val="sr-Cyrl-CS"/>
        </w:rPr>
        <w:t xml:space="preserve"> </w:t>
      </w:r>
      <w:r w:rsidRPr="00A50FA0">
        <w:rPr>
          <w:i/>
          <w:lang w:val="sr-Cyrl-CS"/>
        </w:rPr>
        <w:t>Завичајност и егзистенција</w:t>
      </w:r>
      <w:r w:rsidRPr="00A50FA0">
        <w:rPr>
          <w:lang w:val="sr-Cyrl-CS"/>
        </w:rPr>
        <w:t>.</w:t>
      </w:r>
      <w:r>
        <w:rPr>
          <w:lang w:val="sr-Cyrl-CS"/>
        </w:rPr>
        <w:t xml:space="preserve"> Градина 16</w:t>
      </w:r>
      <w:r w:rsidRPr="00A50FA0">
        <w:rPr>
          <w:lang w:val="sr-Cyrl-CS"/>
        </w:rPr>
        <w:t>, Ниш, 2006.</w:t>
      </w:r>
      <w:r>
        <w:rPr>
          <w:lang w:val="sr-Cyrl-CS"/>
        </w:rPr>
        <w:t xml:space="preserve"> </w:t>
      </w:r>
      <w:proofErr w:type="gramStart"/>
      <w:r>
        <w:t>ISSN</w:t>
      </w:r>
      <w:r w:rsidRPr="00792E64">
        <w:rPr>
          <w:lang w:val="sr-Cyrl-CS"/>
        </w:rPr>
        <w:t xml:space="preserve"> 0436-2616; УДК 82, стр.</w:t>
      </w:r>
      <w:proofErr w:type="gramEnd"/>
      <w:r w:rsidRPr="00792E64">
        <w:rPr>
          <w:lang w:val="sr-Cyrl-CS"/>
        </w:rPr>
        <w:t xml:space="preserve"> 287-290.</w:t>
      </w:r>
    </w:p>
    <w:p w:rsidR="00752B5D" w:rsidRPr="00C1302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b/>
          <w:lang w:val="sr-Cyrl-CS"/>
        </w:rPr>
        <w:lastRenderedPageBreak/>
        <w:t>4</w:t>
      </w:r>
      <w:r w:rsidRPr="00A50FA0">
        <w:rPr>
          <w:b/>
          <w:lang w:val="sr-Cyrl-CS"/>
        </w:rPr>
        <w:t>.</w:t>
      </w:r>
      <w:r>
        <w:rPr>
          <w:i/>
          <w:lang w:val="sr-Cyrl-CS"/>
        </w:rPr>
        <w:t xml:space="preserve"> </w:t>
      </w:r>
      <w:r w:rsidRPr="00A50FA0">
        <w:rPr>
          <w:i/>
          <w:lang w:val="sr-Cyrl-CS"/>
        </w:rPr>
        <w:t xml:space="preserve">Удес метафизике у херменеутику </w:t>
      </w:r>
      <w:r>
        <w:rPr>
          <w:i/>
        </w:rPr>
        <w:t>б</w:t>
      </w:r>
      <w:r w:rsidRPr="00A50FA0">
        <w:rPr>
          <w:i/>
          <w:lang w:val="sr-Cyrl-CS"/>
        </w:rPr>
        <w:t>ивствовања</w:t>
      </w:r>
      <w:r w:rsidRPr="00A50FA0">
        <w:rPr>
          <w:lang w:val="sr-Cyrl-CS"/>
        </w:rPr>
        <w:t xml:space="preserve">. </w:t>
      </w:r>
      <w:proofErr w:type="gramStart"/>
      <w:r>
        <w:t>Наслеђе 6</w:t>
      </w:r>
      <w:r w:rsidRPr="00792E64">
        <w:t>, ФИЛУМ, Крагујевац, 2007.</w:t>
      </w:r>
      <w:proofErr w:type="gramEnd"/>
      <w:r>
        <w:rPr>
          <w:lang w:val="sr-Cyrl-CS"/>
        </w:rPr>
        <w:t xml:space="preserve"> </w:t>
      </w:r>
      <w:proofErr w:type="gramStart"/>
      <w:r>
        <w:t xml:space="preserve">ISSN </w:t>
      </w:r>
      <w:r>
        <w:rPr>
          <w:lang w:val="sr-Cyrl-CS"/>
        </w:rPr>
        <w:t>1820-1768; УДК</w:t>
      </w:r>
      <w:r w:rsidRPr="00792E64">
        <w:rPr>
          <w:lang w:val="sr-Cyrl-CS"/>
        </w:rPr>
        <w:t xml:space="preserve"> 111.1:801.73, стр.</w:t>
      </w:r>
      <w:proofErr w:type="gramEnd"/>
      <w:r w:rsidRPr="00792E64">
        <w:rPr>
          <w:lang w:val="sr-Cyrl-CS"/>
        </w:rPr>
        <w:t xml:space="preserve"> 89-97.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lang w:val="sr-Cyrl-CS"/>
        </w:rPr>
        <w:t xml:space="preserve">5. </w:t>
      </w:r>
      <w:r w:rsidRPr="00792E64">
        <w:rPr>
          <w:i/>
          <w:lang w:val="sr-Cyrl-CS"/>
        </w:rPr>
        <w:t>Доба медијализације свијета: Прозирност умјетности, радикална инвентивност и тероризам</w:t>
      </w:r>
      <w:r w:rsidRPr="00792E64">
        <w:rPr>
          <w:lang w:val="sr-Cyrl-CS"/>
        </w:rPr>
        <w:t>. Наслеђе, тематски број: Ум</w:t>
      </w:r>
      <w:r>
        <w:rPr>
          <w:lang w:val="sr-Cyrl-CS"/>
        </w:rPr>
        <w:t>ј</w:t>
      </w:r>
      <w:r w:rsidRPr="00792E64">
        <w:rPr>
          <w:lang w:val="sr-Cyrl-CS"/>
        </w:rPr>
        <w:t>етност и медији. Ф</w:t>
      </w:r>
      <w:r w:rsidRPr="00792E64">
        <w:t>ИЛУМ</w:t>
      </w:r>
      <w:r w:rsidRPr="00792E64">
        <w:rPr>
          <w:lang w:val="sr-Cyrl-CS"/>
        </w:rPr>
        <w:t xml:space="preserve">, Крагујевац, 2008. </w:t>
      </w:r>
      <w:r>
        <w:t>ISSN</w:t>
      </w:r>
      <w:r w:rsidRPr="00792E64">
        <w:rPr>
          <w:lang w:val="sr-Cyrl-CS"/>
        </w:rPr>
        <w:t xml:space="preserve"> </w:t>
      </w:r>
      <w:r>
        <w:rPr>
          <w:lang w:val="sr-Cyrl-CS"/>
        </w:rPr>
        <w:t>1820-1768</w:t>
      </w:r>
      <w:proofErr w:type="gramStart"/>
      <w:r>
        <w:rPr>
          <w:lang w:val="sr-Cyrl-CS"/>
        </w:rPr>
        <w:t>;  УДК</w:t>
      </w:r>
      <w:proofErr w:type="gramEnd"/>
      <w:r w:rsidRPr="00792E64">
        <w:rPr>
          <w:lang w:val="sr-Cyrl-CS"/>
        </w:rPr>
        <w:t xml:space="preserve"> 111.852:316.75“19“, стр.  9-15.</w:t>
      </w:r>
    </w:p>
    <w:p w:rsidR="00752B5D" w:rsidRPr="00792E6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6</w:t>
      </w:r>
      <w:r w:rsidRPr="00A50FA0">
        <w:rPr>
          <w:b/>
          <w:lang w:val="sr-Cyrl-CS"/>
        </w:rPr>
        <w:t>.</w:t>
      </w:r>
      <w:r>
        <w:rPr>
          <w:i/>
          <w:lang w:val="sr-Cyrl-CS"/>
        </w:rPr>
        <w:t xml:space="preserve"> </w:t>
      </w:r>
      <w:r w:rsidRPr="00792E64">
        <w:rPr>
          <w:i/>
          <w:lang w:val="sr-Cyrl-CS"/>
        </w:rPr>
        <w:t xml:space="preserve">Умјетност </w:t>
      </w:r>
      <w:r>
        <w:rPr>
          <w:i/>
          <w:lang w:val="sr-Cyrl-CS"/>
        </w:rPr>
        <w:t>филоз</w:t>
      </w:r>
      <w:r w:rsidRPr="00792E64">
        <w:rPr>
          <w:i/>
          <w:lang w:val="sr-Cyrl-CS"/>
        </w:rPr>
        <w:t>офирања, метафизика и Живот</w:t>
      </w:r>
      <w:r w:rsidRPr="00792E64">
        <w:rPr>
          <w:lang w:val="sr-Cyrl-CS"/>
        </w:rPr>
        <w:t xml:space="preserve">. </w:t>
      </w:r>
      <w:proofErr w:type="gramStart"/>
      <w:r>
        <w:t>Р</w:t>
      </w:r>
      <w:r>
        <w:rPr>
          <w:lang w:val="sr-Cyrl-CS"/>
        </w:rPr>
        <w:t>адови</w:t>
      </w:r>
      <w:r w:rsidRPr="00792E64">
        <w:rPr>
          <w:lang w:val="sr-Cyrl-CS"/>
        </w:rPr>
        <w:t xml:space="preserve"> Филозофског факултета, Источно Сарајево, 2008.</w:t>
      </w:r>
      <w:proofErr w:type="gramEnd"/>
      <w:r w:rsidRPr="00792E64">
        <w:rPr>
          <w:b/>
          <w:color w:val="FF0000"/>
        </w:rPr>
        <w:t xml:space="preserve"> </w:t>
      </w:r>
      <w:proofErr w:type="gramStart"/>
      <w:r>
        <w:t>ISSN</w:t>
      </w:r>
      <w:r>
        <w:rPr>
          <w:lang w:val="sr-Cyrl-CS"/>
        </w:rPr>
        <w:t xml:space="preserve"> 1512-5858; УДК</w:t>
      </w:r>
      <w:r w:rsidRPr="00792E64">
        <w:rPr>
          <w:lang w:val="sr-Cyrl-CS"/>
        </w:rPr>
        <w:t xml:space="preserve"> 111.852, стр.</w:t>
      </w:r>
      <w:proofErr w:type="gramEnd"/>
      <w:r w:rsidRPr="00792E64">
        <w:rPr>
          <w:lang w:val="sr-Cyrl-CS"/>
        </w:rPr>
        <w:t xml:space="preserve"> 19-29.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sr-Cyrl-CS"/>
        </w:rPr>
      </w:pPr>
      <w:r>
        <w:rPr>
          <w:b/>
          <w:bCs/>
          <w:lang w:val="sr-Cyrl-CS"/>
        </w:rPr>
        <w:t>7</w:t>
      </w:r>
      <w:r w:rsidRPr="00A50FA0">
        <w:rPr>
          <w:b/>
          <w:bCs/>
          <w:lang w:val="sr-Cyrl-CS"/>
        </w:rPr>
        <w:t>.</w:t>
      </w:r>
      <w:r>
        <w:rPr>
          <w:bCs/>
          <w:i/>
          <w:lang w:val="sr-Cyrl-CS"/>
        </w:rPr>
        <w:t xml:space="preserve"> </w:t>
      </w:r>
      <w:r w:rsidRPr="00792E64">
        <w:rPr>
          <w:bCs/>
          <w:i/>
          <w:lang w:val="sr-Cyrl-CS"/>
        </w:rPr>
        <w:t>Посљедња драма метафизике: Ниче</w:t>
      </w:r>
      <w:r w:rsidRPr="00792E64">
        <w:rPr>
          <w:bCs/>
          <w:lang w:val="sr-Cyrl-CS"/>
        </w:rPr>
        <w:t xml:space="preserve">. </w:t>
      </w:r>
      <w:r w:rsidRPr="00792E64">
        <w:rPr>
          <w:lang w:val="sr-Cyrl-CS"/>
        </w:rPr>
        <w:t xml:space="preserve">Наслеђе, тематски број: Ниче, ФИЛУМ, Крагујевац, 2008. </w:t>
      </w:r>
      <w:r>
        <w:t>ISSN</w:t>
      </w:r>
      <w:r>
        <w:rPr>
          <w:lang w:val="sr-Cyrl-CS"/>
        </w:rPr>
        <w:t xml:space="preserve"> 1820-1768; УДК</w:t>
      </w:r>
      <w:r w:rsidRPr="00792E64">
        <w:rPr>
          <w:lang w:val="sr-Cyrl-CS"/>
        </w:rPr>
        <w:t xml:space="preserve"> 14 </w:t>
      </w:r>
      <w:r w:rsidRPr="00792E64">
        <w:t>Ниче Ф</w:t>
      </w:r>
      <w:r w:rsidRPr="00792E64">
        <w:rPr>
          <w:lang w:val="sr-Latn-CS"/>
        </w:rPr>
        <w:t xml:space="preserve">. </w:t>
      </w:r>
      <w:r w:rsidRPr="00792E64">
        <w:rPr>
          <w:lang w:val="sr-Cyrl-CS"/>
        </w:rPr>
        <w:t xml:space="preserve">111 </w:t>
      </w:r>
      <w:r w:rsidRPr="00792E64">
        <w:t xml:space="preserve">Ниче </w:t>
      </w:r>
      <w:proofErr w:type="gramStart"/>
      <w:r w:rsidRPr="00792E64">
        <w:t>Ф</w:t>
      </w:r>
      <w:r w:rsidRPr="00792E64">
        <w:rPr>
          <w:lang w:val="sr-Latn-CS"/>
        </w:rPr>
        <w:t>.,</w:t>
      </w:r>
      <w:proofErr w:type="gramEnd"/>
      <w:r w:rsidRPr="00792E64">
        <w:rPr>
          <w:lang w:val="sr-Cyrl-CS"/>
        </w:rPr>
        <w:t xml:space="preserve"> стр.  97-113.</w:t>
      </w:r>
      <w:r w:rsidRPr="00C13025">
        <w:rPr>
          <w:i/>
          <w:lang w:val="sr-Cyrl-CS"/>
        </w:rPr>
        <w:t xml:space="preserve">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 w:rsidRPr="00C13025">
        <w:rPr>
          <w:b/>
          <w:lang w:val="sr-Cyrl-CS"/>
        </w:rPr>
        <w:t>8.</w:t>
      </w:r>
      <w:r>
        <w:rPr>
          <w:i/>
          <w:lang w:val="sr-Cyrl-CS"/>
        </w:rPr>
        <w:t xml:space="preserve"> </w:t>
      </w:r>
      <w:r w:rsidRPr="00792E64">
        <w:rPr>
          <w:i/>
          <w:lang w:val="sr-Cyrl-CS"/>
        </w:rPr>
        <w:t>Перспектива Ниче: Нихилизам и воља за моћ као умјетност.</w:t>
      </w:r>
      <w:r>
        <w:rPr>
          <w:i/>
          <w:lang w:val="sr-Cyrl-CS"/>
        </w:rPr>
        <w:t xml:space="preserve"> </w:t>
      </w:r>
      <w:proofErr w:type="gramStart"/>
      <w:r>
        <w:t>Радови</w:t>
      </w:r>
      <w:r w:rsidRPr="00792E64">
        <w:t xml:space="preserve"> Филозофског факултета, Источно Сарајево, 2008.</w:t>
      </w:r>
      <w:proofErr w:type="gramEnd"/>
      <w:r w:rsidRPr="00792E64">
        <w:t xml:space="preserve"> </w:t>
      </w:r>
      <w:proofErr w:type="gramStart"/>
      <w:r>
        <w:t>ISSN</w:t>
      </w:r>
      <w:r>
        <w:rPr>
          <w:lang w:val="sr-Cyrl-CS"/>
        </w:rPr>
        <w:t xml:space="preserve"> 1512-5858; УДК</w:t>
      </w:r>
      <w:r w:rsidRPr="00792E64">
        <w:rPr>
          <w:lang w:val="sr-Cyrl-CS"/>
        </w:rPr>
        <w:t xml:space="preserve"> 101.3 111.1:02.0, стр.</w:t>
      </w:r>
      <w:proofErr w:type="gramEnd"/>
      <w:r w:rsidRPr="00792E64">
        <w:rPr>
          <w:lang w:val="sr-Cyrl-CS"/>
        </w:rPr>
        <w:t xml:space="preserve"> 167-184.</w:t>
      </w:r>
    </w:p>
    <w:p w:rsidR="00752B5D" w:rsidRPr="002D0D9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Радови у зборницима са рецензијом са научних скупова штампани у ц</w:t>
      </w:r>
      <w:r>
        <w:rPr>
          <w:b/>
          <w:i/>
          <w:lang w:val="sr-Cyrl-BA"/>
        </w:rPr>
        <w:t>ј</w:t>
      </w:r>
      <w:r w:rsidRPr="003907E5">
        <w:rPr>
          <w:b/>
          <w:i/>
          <w:lang w:val="sr-Cyrl-BA"/>
        </w:rPr>
        <w:t xml:space="preserve">елини: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3724B6">
        <w:rPr>
          <w:b/>
          <w:lang w:val="sr-Cyrl-CS"/>
        </w:rPr>
        <w:t>1.</w:t>
      </w:r>
      <w:r>
        <w:rPr>
          <w:i/>
          <w:lang w:val="sr-Cyrl-CS"/>
        </w:rPr>
        <w:t xml:space="preserve">  Филоз</w:t>
      </w:r>
      <w:r w:rsidRPr="00792E64">
        <w:rPr>
          <w:i/>
          <w:lang w:val="sr-Cyrl-CS"/>
        </w:rPr>
        <w:t>офија као ест/етика</w:t>
      </w:r>
      <w:r>
        <w:rPr>
          <w:i/>
          <w:lang w:val="sr-Cyrl-CS"/>
        </w:rPr>
        <w:t xml:space="preserve">; </w:t>
      </w:r>
      <w:r w:rsidRPr="00792E64">
        <w:rPr>
          <w:lang w:val="sr-Cyrl-CS"/>
        </w:rPr>
        <w:t>Зборник радова, Естетичко друштво Србије, 2006.</w:t>
      </w:r>
      <w:r>
        <w:rPr>
          <w:lang w:val="sr-Cyrl-CS"/>
        </w:rPr>
        <w:t xml:space="preserve"> </w:t>
      </w:r>
      <w:r w:rsidRPr="003907E5">
        <w:rPr>
          <w:lang w:val="sr-Cyrl-BA"/>
        </w:rPr>
        <w:t>ISBN</w:t>
      </w:r>
      <w:r>
        <w:rPr>
          <w:lang w:val="sr-Cyrl-CS"/>
        </w:rPr>
        <w:t xml:space="preserve"> </w:t>
      </w:r>
      <w:r w:rsidRPr="00792E64">
        <w:rPr>
          <w:lang w:val="sr-Cyrl-CS"/>
        </w:rPr>
        <w:t>86-83453-77-4; УДК 14 111.1 111.852 17, стр. 309-320</w:t>
      </w:r>
      <w:r>
        <w:rPr>
          <w:lang w:val="sr-Cyrl-CS"/>
        </w:rPr>
        <w:t>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lang w:val="sr-Cyrl-CS"/>
        </w:rPr>
      </w:pPr>
      <w:r w:rsidRPr="003724B6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Pr="00792E64">
        <w:rPr>
          <w:i/>
          <w:lang w:val="sr-Cyrl-CS"/>
        </w:rPr>
        <w:t xml:space="preserve">Херменеутика </w:t>
      </w:r>
      <w:r>
        <w:rPr>
          <w:i/>
        </w:rPr>
        <w:t>б</w:t>
      </w:r>
      <w:r w:rsidRPr="00792E64">
        <w:rPr>
          <w:i/>
          <w:lang w:val="sr-Cyrl-CS"/>
        </w:rPr>
        <w:t>ивствовања, воља и стварање – прилог</w:t>
      </w:r>
      <w:r>
        <w:rPr>
          <w:i/>
          <w:lang w:val="sr-Cyrl-CS"/>
        </w:rPr>
        <w:t xml:space="preserve"> </w:t>
      </w:r>
      <w:r w:rsidRPr="00792E64">
        <w:rPr>
          <w:i/>
          <w:lang w:val="sr-Cyrl-CS"/>
        </w:rPr>
        <w:t>физиологији ум</w:t>
      </w:r>
      <w:r w:rsidRPr="00792E64">
        <w:rPr>
          <w:i/>
        </w:rPr>
        <w:t>ј</w:t>
      </w:r>
      <w:r w:rsidRPr="00792E64">
        <w:rPr>
          <w:i/>
          <w:lang w:val="sr-Cyrl-CS"/>
        </w:rPr>
        <w:t>етности</w:t>
      </w:r>
      <w:r w:rsidRPr="00792E64">
        <w:rPr>
          <w:lang w:val="sr-Cyrl-CS"/>
        </w:rPr>
        <w:t>. Зборник радова, Естетичко друштво Србије, 2007.</w:t>
      </w:r>
      <w:r>
        <w:rPr>
          <w:lang w:val="sr-Cyrl-CS"/>
        </w:rPr>
        <w:t xml:space="preserve"> </w:t>
      </w:r>
      <w:r w:rsidRPr="003907E5">
        <w:rPr>
          <w:lang w:val="sr-Cyrl-BA"/>
        </w:rPr>
        <w:t>ISBN</w:t>
      </w:r>
      <w:r w:rsidRPr="00792E64">
        <w:rPr>
          <w:lang w:val="sr-Cyrl-CS"/>
        </w:rPr>
        <w:t xml:space="preserve"> 978-86-7972-010-8;</w:t>
      </w:r>
      <w:r>
        <w:rPr>
          <w:lang w:val="sr-Cyrl-CS"/>
        </w:rPr>
        <w:t xml:space="preserve"> </w:t>
      </w:r>
      <w:r w:rsidRPr="00792E64">
        <w:rPr>
          <w:lang w:val="sr-Cyrl-CS"/>
        </w:rPr>
        <w:t>УДК 111.1:111.852; 111. 852., стр. 123-132.</w:t>
      </w:r>
      <w:r>
        <w:rPr>
          <w:lang w:val="sr-Cyrl-CS"/>
        </w:rPr>
        <w:t xml:space="preserve">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</w:pPr>
      <w:r w:rsidRPr="003724B6">
        <w:rPr>
          <w:b/>
          <w:lang w:val="sr-Cyrl-CS"/>
        </w:rPr>
        <w:t>3.</w:t>
      </w:r>
      <w:r>
        <w:rPr>
          <w:i/>
          <w:lang w:val="sr-Cyrl-CS"/>
        </w:rPr>
        <w:t xml:space="preserve"> </w:t>
      </w:r>
      <w:r w:rsidRPr="00792E64">
        <w:rPr>
          <w:i/>
          <w:lang w:val="sr-Cyrl-CS"/>
        </w:rPr>
        <w:t xml:space="preserve">Умјетност </w:t>
      </w:r>
      <w:r>
        <w:rPr>
          <w:i/>
          <w:lang w:val="sr-Cyrl-CS"/>
        </w:rPr>
        <w:t>филоз</w:t>
      </w:r>
      <w:r w:rsidRPr="00792E64">
        <w:rPr>
          <w:i/>
          <w:lang w:val="sr-Cyrl-CS"/>
        </w:rPr>
        <w:t>офирања, литераризација књижевности и насиље текста</w:t>
      </w:r>
      <w:r w:rsidRPr="00792E64">
        <w:rPr>
          <w:lang w:val="sr-Cyrl-CS"/>
        </w:rPr>
        <w:t>. Зборник радова међународном научног скупа,  ФИЛУМ, Крагујевац, 2008.</w:t>
      </w:r>
      <w:r>
        <w:rPr>
          <w:lang w:val="sr-Cyrl-CS"/>
        </w:rPr>
        <w:t xml:space="preserve"> </w:t>
      </w:r>
      <w:r w:rsidRPr="003907E5">
        <w:rPr>
          <w:lang w:val="sr-Cyrl-BA"/>
        </w:rPr>
        <w:t>ISBN</w:t>
      </w:r>
      <w:r w:rsidRPr="00792E64">
        <w:rPr>
          <w:lang w:val="sr-Cyrl-CS"/>
        </w:rPr>
        <w:t xml:space="preserve"> 978-86-85991-10-3, </w:t>
      </w:r>
      <w:r w:rsidRPr="00792E64">
        <w:t>УДК</w:t>
      </w:r>
      <w:r w:rsidRPr="00792E64">
        <w:rPr>
          <w:lang w:val="sr-Cyrl-CS"/>
        </w:rPr>
        <w:t xml:space="preserve"> 821.09:32(082), </w:t>
      </w:r>
      <w:r w:rsidRPr="00792E64">
        <w:t>стр.</w:t>
      </w:r>
      <w:r w:rsidRPr="00792E64">
        <w:rPr>
          <w:lang w:val="sr-Cyrl-CS"/>
        </w:rPr>
        <w:t xml:space="preserve"> 371-377.</w:t>
      </w:r>
    </w:p>
    <w:p w:rsidR="00752B5D" w:rsidRPr="00792E6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lang w:val="sr-Cyrl-CS"/>
        </w:rPr>
      </w:pPr>
      <w:r w:rsidRPr="003724B6">
        <w:rPr>
          <w:b/>
        </w:rPr>
        <w:t>4.</w:t>
      </w:r>
      <w:r>
        <w:t xml:space="preserve"> </w:t>
      </w:r>
      <w:r>
        <w:rPr>
          <w:i/>
          <w:lang w:val="sr-Cyrl-CS"/>
        </w:rPr>
        <w:t>Филоз</w:t>
      </w:r>
      <w:r w:rsidRPr="00792E64">
        <w:rPr>
          <w:i/>
          <w:lang w:val="sr-Cyrl-CS"/>
        </w:rPr>
        <w:t>офирање и приповједачка структура субјекта.</w:t>
      </w:r>
      <w:r w:rsidRPr="00AA453F">
        <w:rPr>
          <w:i/>
        </w:rPr>
        <w:t xml:space="preserve"> </w:t>
      </w:r>
      <w:r w:rsidRPr="00792E64">
        <w:rPr>
          <w:lang w:val="sr-Cyrl-CS"/>
        </w:rPr>
        <w:t>Зборник радова међународном научног скупа, Филозофски факултет, Источно Сарајево, 2009.</w:t>
      </w:r>
      <w:r>
        <w:rPr>
          <w:lang w:val="sr-Cyrl-CS"/>
        </w:rPr>
        <w:t xml:space="preserve"> </w:t>
      </w:r>
      <w:r w:rsidRPr="003907E5">
        <w:rPr>
          <w:lang w:val="sr-Cyrl-BA"/>
        </w:rPr>
        <w:t>ISBN</w:t>
      </w:r>
      <w:r w:rsidRPr="00792E64">
        <w:rPr>
          <w:lang w:val="sr-Cyrl-CS"/>
        </w:rPr>
        <w:t xml:space="preserve"> </w:t>
      </w:r>
      <w:r w:rsidRPr="00792E64">
        <w:rPr>
          <w:color w:val="000000"/>
          <w:lang w:val="sr-Cyrl-CS"/>
        </w:rPr>
        <w:t>978-99938-47-16-8</w:t>
      </w:r>
      <w:r w:rsidRPr="00792E64">
        <w:rPr>
          <w:lang w:val="sr-Cyrl-CS"/>
        </w:rPr>
        <w:t xml:space="preserve">; стр. </w:t>
      </w:r>
      <w:r w:rsidRPr="00792E64">
        <w:rPr>
          <w:color w:val="000000"/>
          <w:lang w:val="sr-Cyrl-CS"/>
        </w:rPr>
        <w:t>185-191.</w:t>
      </w:r>
    </w:p>
    <w:p w:rsidR="00752B5D" w:rsidRPr="00792E6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3724B6">
        <w:rPr>
          <w:b/>
          <w:lang w:val="sr-Cyrl-CS"/>
        </w:rPr>
        <w:t>5.</w:t>
      </w:r>
      <w:r>
        <w:rPr>
          <w:i/>
          <w:lang w:val="sr-Cyrl-CS"/>
        </w:rPr>
        <w:t xml:space="preserve"> </w:t>
      </w:r>
      <w:r w:rsidRPr="00792E64">
        <w:rPr>
          <w:i/>
          <w:lang w:val="sr-Cyrl-CS"/>
        </w:rPr>
        <w:t>Истина, субјект и поетичко избављење бића</w:t>
      </w:r>
      <w:r w:rsidRPr="00792E64">
        <w:rPr>
          <w:lang w:val="sr-Cyrl-CS"/>
        </w:rPr>
        <w:t>, Зборник радова, Естетичко друштво Србије, 2009.</w:t>
      </w:r>
      <w:r>
        <w:rPr>
          <w:lang w:val="sr-Cyrl-CS"/>
        </w:rPr>
        <w:t xml:space="preserve"> </w:t>
      </w:r>
      <w:r w:rsidRPr="003907E5">
        <w:rPr>
          <w:lang w:val="sr-Cyrl-BA"/>
        </w:rPr>
        <w:t>ISBN</w:t>
      </w:r>
      <w:r w:rsidRPr="00A50FA0">
        <w:rPr>
          <w:color w:val="000000"/>
          <w:lang w:val="sr-Cyrl-CS"/>
        </w:rPr>
        <w:t xml:space="preserve"> 978-86-903729-3-5,</w:t>
      </w:r>
      <w:r w:rsidRPr="00792E64">
        <w:rPr>
          <w:color w:val="000000"/>
        </w:rPr>
        <w:t xml:space="preserve"> стр</w:t>
      </w:r>
      <w:r w:rsidRPr="00A50FA0">
        <w:rPr>
          <w:color w:val="000000"/>
          <w:lang w:val="sr-Cyrl-CS"/>
        </w:rPr>
        <w:t>.</w:t>
      </w:r>
      <w:r w:rsidRPr="00792E64">
        <w:rPr>
          <w:color w:val="000000"/>
        </w:rPr>
        <w:t xml:space="preserve"> </w:t>
      </w:r>
      <w:r w:rsidRPr="00A50FA0">
        <w:rPr>
          <w:color w:val="000000"/>
          <w:lang w:val="sr-Cyrl-CS"/>
        </w:rPr>
        <w:t>251-260.</w:t>
      </w:r>
    </w:p>
    <w:p w:rsidR="00752B5D" w:rsidRPr="00792E6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iCs/>
          <w:lang w:val="sr-Cyrl-CS"/>
        </w:rPr>
        <w:t>6</w:t>
      </w:r>
      <w:r w:rsidRPr="00A50FA0">
        <w:rPr>
          <w:b/>
          <w:iCs/>
          <w:lang w:val="sr-Cyrl-CS"/>
        </w:rPr>
        <w:t>.</w:t>
      </w:r>
      <w:r>
        <w:rPr>
          <w:i/>
          <w:iCs/>
          <w:lang w:val="sr-Cyrl-CS"/>
        </w:rPr>
        <w:t xml:space="preserve"> </w:t>
      </w:r>
      <w:r w:rsidRPr="00792E64">
        <w:rPr>
          <w:i/>
          <w:iCs/>
          <w:lang w:val="sr-Cyrl-CS"/>
        </w:rPr>
        <w:t>Нихилиситичко искуство идеје у реализму Радоја До</w:t>
      </w:r>
      <w:r>
        <w:rPr>
          <w:i/>
          <w:iCs/>
          <w:lang w:val="sr-Cyrl-CS"/>
        </w:rPr>
        <w:t xml:space="preserve">мановића – читање приповједачке </w:t>
      </w:r>
      <w:r w:rsidRPr="00046859">
        <w:rPr>
          <w:i/>
          <w:iCs/>
          <w:lang w:val="sr-Cyrl-CS"/>
        </w:rPr>
        <w:t>структуре субјекта</w:t>
      </w:r>
      <w:r w:rsidRPr="00046859">
        <w:rPr>
          <w:iCs/>
          <w:lang w:val="sr-Cyrl-CS"/>
        </w:rPr>
        <w:t xml:space="preserve">. </w:t>
      </w:r>
      <w:r w:rsidRPr="00792E64">
        <w:rPr>
          <w:iCs/>
          <w:lang w:val="sr-Cyrl-CS"/>
        </w:rPr>
        <w:t>Зборник радова, Кораци, Крагујевац, 2008.</w:t>
      </w:r>
      <w:r>
        <w:rPr>
          <w:iCs/>
          <w:lang w:val="sr-Cyrl-CS"/>
        </w:rPr>
        <w:t xml:space="preserve"> </w:t>
      </w:r>
      <w:r w:rsidRPr="003907E5">
        <w:rPr>
          <w:lang w:val="sr-Cyrl-BA"/>
        </w:rPr>
        <w:t>ISBN</w:t>
      </w:r>
      <w:r>
        <w:rPr>
          <w:lang w:val="sr-Cyrl-CS"/>
        </w:rPr>
        <w:t xml:space="preserve"> </w:t>
      </w:r>
      <w:r w:rsidRPr="00792E64">
        <w:rPr>
          <w:lang w:val="sr-Cyrl-CS"/>
        </w:rPr>
        <w:t xml:space="preserve">978-86-86685-20-9, УДК </w:t>
      </w:r>
      <w:r w:rsidRPr="00792E64">
        <w:rPr>
          <w:bCs/>
          <w:lang w:val="sr-Cyrl-CS"/>
        </w:rPr>
        <w:t>821.163.41.09</w:t>
      </w:r>
      <w:r w:rsidRPr="00792E64">
        <w:rPr>
          <w:lang w:val="sr-Cyrl-CS"/>
        </w:rPr>
        <w:t>,</w:t>
      </w:r>
      <w:r w:rsidRPr="00792E64">
        <w:t xml:space="preserve"> </w:t>
      </w:r>
      <w:r w:rsidRPr="00792E64">
        <w:rPr>
          <w:bCs/>
          <w:lang w:val="sr-Cyrl-CS"/>
        </w:rPr>
        <w:t xml:space="preserve">016:929; </w:t>
      </w:r>
      <w:r w:rsidRPr="00792E64">
        <w:rPr>
          <w:lang w:val="sr-Cyrl-CS"/>
        </w:rPr>
        <w:t>стр. 189-198.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752B5D" w:rsidRPr="004F6FE2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sr-Cyrl-BA"/>
        </w:rPr>
      </w:pPr>
      <w:r w:rsidRPr="004F6FE2">
        <w:rPr>
          <w:b/>
          <w:lang w:val="sr-Cyrl-BA"/>
        </w:rPr>
        <w:t>2.</w:t>
      </w:r>
      <w:r w:rsidRPr="004F6FE2">
        <w:rPr>
          <w:b/>
          <w:u w:val="single"/>
          <w:lang w:val="sr-Cyrl-BA"/>
        </w:rPr>
        <w:t xml:space="preserve"> Радови послије посљедњег избора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752B5D" w:rsidRPr="00D2174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Научне монографије: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inionPro-Regular"/>
        </w:rPr>
      </w:pPr>
      <w:r w:rsidRPr="00926E1C">
        <w:rPr>
          <w:b/>
          <w:lang w:val="sr-Cyrl-CS"/>
        </w:rPr>
        <w:t>1.</w:t>
      </w:r>
      <w:r w:rsidRPr="00926E1C">
        <w:rPr>
          <w:lang w:val="sr-Cyrl-CS"/>
        </w:rPr>
        <w:t xml:space="preserve"> </w:t>
      </w:r>
      <w:proofErr w:type="gramStart"/>
      <w:r w:rsidRPr="00926E1C">
        <w:rPr>
          <w:i/>
        </w:rPr>
        <w:t xml:space="preserve">Не читај како је написано </w:t>
      </w:r>
      <w:r w:rsidRPr="00926E1C">
        <w:t>(огледи из филозофије књижевности).</w:t>
      </w:r>
      <w:proofErr w:type="gramEnd"/>
      <w:r w:rsidRPr="00926E1C">
        <w:t xml:space="preserve"> </w:t>
      </w:r>
      <w:proofErr w:type="gramStart"/>
      <w:r w:rsidRPr="00926E1C">
        <w:t>Центар слободарск</w:t>
      </w:r>
      <w:r>
        <w:t>их делатности, Крагујевац, 2016,</w:t>
      </w:r>
      <w:r w:rsidRPr="00926E1C">
        <w:t xml:space="preserve"> </w:t>
      </w:r>
      <w:r>
        <w:rPr>
          <w:rFonts w:eastAsia="MinionPro-Regular"/>
        </w:rPr>
        <w:t>228</w:t>
      </w:r>
      <w:r w:rsidRPr="00235F6C">
        <w:rPr>
          <w:rFonts w:eastAsia="MinionPro-Regular"/>
        </w:rPr>
        <w:t xml:space="preserve"> стр.</w:t>
      </w:r>
      <w:proofErr w:type="gramEnd"/>
      <w:r>
        <w:rPr>
          <w:rFonts w:eastAsia="MinionPro-Regular"/>
        </w:rPr>
        <w:t xml:space="preserve"> ISBN 978-86-87863-39-2</w:t>
      </w:r>
      <w:r w:rsidRPr="002D0D90">
        <w:rPr>
          <w:lang w:val="sr-Cyrl-BA"/>
        </w:rPr>
        <w:t xml:space="preserve"> </w:t>
      </w:r>
    </w:p>
    <w:p w:rsidR="00E460C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lang w:val="sr-Cyrl-CS"/>
        </w:rPr>
      </w:pPr>
      <w:r>
        <w:rPr>
          <w:rFonts w:eastAsia="MinionPro-Regular"/>
        </w:rPr>
        <w:t xml:space="preserve"> </w:t>
      </w:r>
      <w:proofErr w:type="gramStart"/>
      <w:r>
        <w:t>Књигу</w:t>
      </w:r>
      <w:r w:rsidRPr="0087164A">
        <w:t xml:space="preserve"> </w:t>
      </w:r>
      <w:r w:rsidRPr="0087164A">
        <w:rPr>
          <w:i/>
        </w:rPr>
        <w:t xml:space="preserve">Не читај како је написано </w:t>
      </w:r>
      <w:r>
        <w:t xml:space="preserve">чине </w:t>
      </w:r>
      <w:r w:rsidRPr="004814D1">
        <w:t>огледи из филозофије књижевности</w:t>
      </w:r>
      <w:r>
        <w:t xml:space="preserve"> у којима Вукашиновић, на темељу својих досадашњих истраживања, у првом дијелу, теоријски преиспитује</w:t>
      </w:r>
      <w:r w:rsidRPr="00301047">
        <w:t>, а онда и методолошки прецизира позицију филозофије књижевности у односу на науку о књижевности и критику књижевности.</w:t>
      </w:r>
      <w:proofErr w:type="gramEnd"/>
      <w:r w:rsidRPr="00301047">
        <w:t xml:space="preserve"> </w:t>
      </w:r>
      <w:proofErr w:type="gramStart"/>
      <w:r w:rsidRPr="00301047">
        <w:t xml:space="preserve">У другом дијелу књиге, Вукашиновић, у контексту своје интерпретације </w:t>
      </w:r>
      <w:r>
        <w:t>филоз</w:t>
      </w:r>
      <w:r w:rsidRPr="00301047">
        <w:t xml:space="preserve">офије књижевности, пише о </w:t>
      </w:r>
      <w:r>
        <w:t xml:space="preserve">егзистенцијалној </w:t>
      </w:r>
      <w:r>
        <w:rPr>
          <w:lang w:val="sr-Cyrl-CS"/>
        </w:rPr>
        <w:t>основи</w:t>
      </w:r>
      <w:r w:rsidRPr="00301047">
        <w:t xml:space="preserve"> приповиједања у фантастичном реализму Видосава Стевановића и приповједачкој структури</w:t>
      </w:r>
      <w:r>
        <w:t xml:space="preserve"> субјекта у књижевним дјелима Радоја Домановића</w:t>
      </w:r>
      <w:r>
        <w:rPr>
          <w:lang w:val="sr-Cyrl-CS"/>
        </w:rPr>
        <w:t>.</w:t>
      </w:r>
      <w:proofErr w:type="gramEnd"/>
      <w:r>
        <w:t xml:space="preserve">  </w:t>
      </w:r>
      <w:r>
        <w:rPr>
          <w:lang w:val="sr-Cyrl-CS"/>
        </w:rPr>
        <w:t>О</w:t>
      </w:r>
      <w:r w:rsidRPr="00301047">
        <w:t>днос између суштине поез</w:t>
      </w:r>
      <w:r>
        <w:t>ије</w:t>
      </w:r>
      <w:r>
        <w:rPr>
          <w:lang w:val="sr-Cyrl-CS"/>
        </w:rPr>
        <w:t xml:space="preserve"> пос</w:t>
      </w:r>
      <w:r w:rsidR="004435DE">
        <w:rPr>
          <w:lang w:val="sr-Cyrl-CS"/>
        </w:rPr>
        <w:t>тав</w:t>
      </w:r>
      <w:r w:rsidR="004435DE">
        <w:t>љ</w:t>
      </w:r>
      <w:r>
        <w:rPr>
          <w:lang w:val="sr-Cyrl-CS"/>
        </w:rPr>
        <w:t>ене у</w:t>
      </w:r>
      <w:r w:rsidR="00A21BD7">
        <w:t xml:space="preserve"> стварност</w:t>
      </w:r>
      <w:r w:rsidRPr="00301047">
        <w:t xml:space="preserve"> језика</w:t>
      </w:r>
      <w:r>
        <w:t xml:space="preserve"> и људскога постојања, </w:t>
      </w:r>
      <w:r w:rsidR="00A21BD7">
        <w:t xml:space="preserve">кандидат </w:t>
      </w:r>
      <w:r>
        <w:t xml:space="preserve">разматра </w:t>
      </w:r>
      <w:r>
        <w:rPr>
          <w:lang w:val="sr-Cyrl-CS"/>
        </w:rPr>
        <w:t>кроз компаративно промиш</w:t>
      </w:r>
      <w:r w:rsidR="004435DE">
        <w:rPr>
          <w:lang w:val="sr-Cyrl-CS"/>
        </w:rPr>
        <w:t>љ</w:t>
      </w:r>
      <w:r>
        <w:rPr>
          <w:lang w:val="sr-Cyrl-CS"/>
        </w:rPr>
        <w:t>а</w:t>
      </w:r>
      <w:r w:rsidR="004435DE">
        <w:rPr>
          <w:lang w:val="sr-Cyrl-CS"/>
        </w:rPr>
        <w:t>њ</w:t>
      </w:r>
      <w:r>
        <w:rPr>
          <w:lang w:val="sr-Cyrl-CS"/>
        </w:rPr>
        <w:t xml:space="preserve">е </w:t>
      </w:r>
      <w:r>
        <w:t xml:space="preserve"> Хелдерлиново</w:t>
      </w:r>
      <w:r>
        <w:rPr>
          <w:lang w:val="sr-Cyrl-CS"/>
        </w:rPr>
        <w:t>г</w:t>
      </w:r>
      <w:r>
        <w:t xml:space="preserve"> и Миљковићев</w:t>
      </w:r>
      <w:r w:rsidR="00A21BD7">
        <w:rPr>
          <w:lang w:val="sr-Cyrl-CS"/>
        </w:rPr>
        <w:t>ог</w:t>
      </w:r>
      <w:r>
        <w:t xml:space="preserve"> пјесништв</w:t>
      </w:r>
      <w:r>
        <w:rPr>
          <w:lang w:val="sr-Cyrl-CS"/>
        </w:rPr>
        <w:t>а</w:t>
      </w:r>
      <w:r>
        <w:t>. Централна тема књиге</w:t>
      </w:r>
      <w:r w:rsidR="00E460C3">
        <w:rPr>
          <w:lang w:val="sr-Cyrl-CS"/>
        </w:rPr>
        <w:t xml:space="preserve"> се развија </w:t>
      </w:r>
      <w:r w:rsidRPr="00C42236">
        <w:t xml:space="preserve">у оквиру питања о смислу писања и читања, а да би се, у деконструктивном маниру, </w:t>
      </w:r>
      <w:r w:rsidR="00E460C3">
        <w:rPr>
          <w:lang w:val="sr-Cyrl-CS"/>
        </w:rPr>
        <w:t>отворило пита</w:t>
      </w:r>
      <w:r w:rsidR="004435DE">
        <w:rPr>
          <w:lang w:val="sr-Cyrl-CS"/>
        </w:rPr>
        <w:t xml:space="preserve">ње </w:t>
      </w:r>
      <w:r w:rsidR="00E460C3">
        <w:rPr>
          <w:lang w:val="sr-Cyrl-CS"/>
        </w:rPr>
        <w:t xml:space="preserve">крајњег </w:t>
      </w:r>
      <w:r w:rsidRPr="00C42236">
        <w:t>см</w:t>
      </w:r>
      <w:r w:rsidR="00E460C3">
        <w:t>исла књижевности у историји кој</w:t>
      </w:r>
      <w:r w:rsidR="004435DE">
        <w:rPr>
          <w:lang w:val="sr-Cyrl-CS"/>
        </w:rPr>
        <w:t>а је</w:t>
      </w:r>
      <w:r w:rsidR="00E460C3">
        <w:t>, како аутор истиче,</w:t>
      </w:r>
      <w:r w:rsidR="004435DE">
        <w:rPr>
          <w:lang w:val="sr-Cyrl-CS"/>
        </w:rPr>
        <w:t xml:space="preserve"> у знаку </w:t>
      </w:r>
      <w:r w:rsidR="00E460C3">
        <w:rPr>
          <w:lang w:val="sr-Cyrl-CS"/>
        </w:rPr>
        <w:t>моћи, односно отпора против наси</w:t>
      </w:r>
      <w:r w:rsidR="004435DE">
        <w:rPr>
          <w:lang w:val="sr-Cyrl-CS"/>
        </w:rPr>
        <w:t>љ</w:t>
      </w:r>
      <w:r w:rsidR="00E460C3">
        <w:rPr>
          <w:lang w:val="sr-Cyrl-CS"/>
        </w:rPr>
        <w:t xml:space="preserve">а. </w:t>
      </w:r>
    </w:p>
    <w:p w:rsidR="00E77840" w:rsidRDefault="00E460C3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lang w:val="sr-Cyrl-CS"/>
        </w:rPr>
      </w:pPr>
      <w:r>
        <w:rPr>
          <w:lang w:val="sr-Cyrl-CS"/>
        </w:rPr>
        <w:lastRenderedPageBreak/>
        <w:t xml:space="preserve"> </w:t>
      </w:r>
      <w:r w:rsidR="00752B5D" w:rsidRPr="00C42236">
        <w:t xml:space="preserve"> У огледу под насловом </w:t>
      </w:r>
      <w:r w:rsidR="00752B5D" w:rsidRPr="00C42236">
        <w:rPr>
          <w:i/>
        </w:rPr>
        <w:t>Чему књижевност данас</w:t>
      </w:r>
      <w:proofErr w:type="gramStart"/>
      <w:r w:rsidR="00752B5D" w:rsidRPr="00C42236">
        <w:rPr>
          <w:i/>
        </w:rPr>
        <w:t>?</w:t>
      </w:r>
      <w:r w:rsidR="00752B5D" w:rsidRPr="00C42236">
        <w:t>,</w:t>
      </w:r>
      <w:proofErr w:type="gramEnd"/>
      <w:r w:rsidR="00752B5D" w:rsidRPr="00C42236">
        <w:t xml:space="preserve"> Вукашиновић издваја три подтеме: </w:t>
      </w:r>
      <w:r w:rsidR="00752B5D" w:rsidRPr="00C42236">
        <w:rPr>
          <w:lang w:val="sr-Cyrl-CS"/>
        </w:rPr>
        <w:t xml:space="preserve">1. </w:t>
      </w:r>
      <w:r w:rsidR="00752B5D" w:rsidRPr="00C42236">
        <w:rPr>
          <w:i/>
          <w:lang w:val="sr-Cyrl-CS"/>
        </w:rPr>
        <w:t xml:space="preserve">Књижевност и егзистенција. </w:t>
      </w:r>
      <w:proofErr w:type="gramStart"/>
      <w:r w:rsidR="00752B5D" w:rsidRPr="00C42236">
        <w:rPr>
          <w:i/>
        </w:rPr>
        <w:t>Шта је књижевност?</w:t>
      </w:r>
      <w:proofErr w:type="gramEnd"/>
      <w:r w:rsidR="00752B5D" w:rsidRPr="00C42236">
        <w:rPr>
          <w:lang w:val="sr-Cyrl-CS"/>
        </w:rPr>
        <w:t xml:space="preserve"> 2. </w:t>
      </w:r>
      <w:proofErr w:type="gramStart"/>
      <w:r w:rsidR="00752B5D" w:rsidRPr="00C42236">
        <w:rPr>
          <w:i/>
        </w:rPr>
        <w:t>О границама теоријског приступа књижевности</w:t>
      </w:r>
      <w:r w:rsidR="00752B5D" w:rsidRPr="00C42236">
        <w:rPr>
          <w:i/>
          <w:lang w:val="sr-Cyrl-CS"/>
        </w:rPr>
        <w:t xml:space="preserve"> - у прилог </w:t>
      </w:r>
      <w:r w:rsidR="00752B5D">
        <w:rPr>
          <w:i/>
        </w:rPr>
        <w:t>филоз</w:t>
      </w:r>
      <w:r w:rsidR="00752B5D" w:rsidRPr="00C42236">
        <w:rPr>
          <w:i/>
        </w:rPr>
        <w:t>офиј</w:t>
      </w:r>
      <w:r w:rsidR="00752B5D" w:rsidRPr="00C42236">
        <w:rPr>
          <w:i/>
          <w:lang w:val="sr-Cyrl-CS"/>
        </w:rPr>
        <w:t>и</w:t>
      </w:r>
      <w:r w:rsidR="00752B5D" w:rsidRPr="00C42236">
        <w:rPr>
          <w:i/>
        </w:rPr>
        <w:t xml:space="preserve"> књижевности</w:t>
      </w:r>
      <w:r w:rsidR="00752B5D" w:rsidRPr="00C42236">
        <w:rPr>
          <w:i/>
          <w:lang w:val="sr-Cyrl-CS"/>
        </w:rPr>
        <w:t>.</w:t>
      </w:r>
      <w:proofErr w:type="gramEnd"/>
      <w:r w:rsidR="00752B5D" w:rsidRPr="00C42236">
        <w:rPr>
          <w:lang w:val="sr-Cyrl-CS"/>
        </w:rPr>
        <w:t xml:space="preserve"> 3. </w:t>
      </w:r>
      <w:r w:rsidR="00752B5D" w:rsidRPr="00C42236">
        <w:rPr>
          <w:i/>
          <w:lang w:val="sr-Cyrl-CS"/>
        </w:rPr>
        <w:t xml:space="preserve">Језик и људско постојање. </w:t>
      </w:r>
      <w:proofErr w:type="gramStart"/>
      <w:r w:rsidR="00752B5D" w:rsidRPr="00C42236">
        <w:rPr>
          <w:i/>
        </w:rPr>
        <w:t>Чему поезија?</w:t>
      </w:r>
      <w:proofErr w:type="gramEnd"/>
      <w:r w:rsidR="00752B5D" w:rsidRPr="00C42236">
        <w:rPr>
          <w:lang w:val="sr-Cyrl-CS"/>
        </w:rPr>
        <w:t xml:space="preserve"> Питање о смислу књижевности се, овдје, поставља као питање о смислу приповиједања и пјевања, или, у ширем контексту, као питање о односу између ј</w:t>
      </w:r>
      <w:r w:rsidR="00752B5D">
        <w:rPr>
          <w:lang w:val="sr-Cyrl-CS"/>
        </w:rPr>
        <w:t>езика и људског постојања, кој</w:t>
      </w:r>
      <w:r w:rsidR="004435DE">
        <w:t xml:space="preserve">им </w:t>
      </w:r>
      <w:r w:rsidR="00752B5D">
        <w:t xml:space="preserve">се </w:t>
      </w:r>
      <w:r>
        <w:rPr>
          <w:lang w:val="sr-Cyrl-CS"/>
        </w:rPr>
        <w:t xml:space="preserve">преиспитује </w:t>
      </w:r>
      <w:r w:rsidR="004435DE">
        <w:rPr>
          <w:lang w:val="sr-Cyrl-CS"/>
        </w:rPr>
        <w:t xml:space="preserve">однос између књижевног </w:t>
      </w:r>
      <w:r w:rsidR="00A13768">
        <w:rPr>
          <w:lang w:val="sr-Cyrl-CS"/>
        </w:rPr>
        <w:t>ствара</w:t>
      </w:r>
      <w:r w:rsidR="004435DE">
        <w:rPr>
          <w:lang w:val="sr-Cyrl-CS"/>
        </w:rPr>
        <w:t xml:space="preserve">ња </w:t>
      </w:r>
      <w:r w:rsidR="00752B5D" w:rsidRPr="00C42236">
        <w:rPr>
          <w:lang w:val="sr-Cyrl-CS"/>
        </w:rPr>
        <w:t xml:space="preserve">и свијета живота. </w:t>
      </w:r>
      <w:r w:rsidR="00A13768">
        <w:rPr>
          <w:lang w:val="sr-Cyrl-CS"/>
        </w:rPr>
        <w:t>П</w:t>
      </w:r>
      <w:r w:rsidR="00752B5D" w:rsidRPr="00C42236">
        <w:rPr>
          <w:lang w:val="sr-Cyrl-CS"/>
        </w:rPr>
        <w:t xml:space="preserve">озивајући се на Сартрово дјело </w:t>
      </w:r>
      <w:r w:rsidR="00752B5D" w:rsidRPr="00C42236">
        <w:rPr>
          <w:i/>
          <w:lang w:val="sr-Cyrl-CS"/>
        </w:rPr>
        <w:t>Шта је књижевност</w:t>
      </w:r>
      <w:r w:rsidR="00752B5D" w:rsidRPr="00C42236">
        <w:rPr>
          <w:lang w:val="sr-Cyrl-CS"/>
        </w:rPr>
        <w:t xml:space="preserve">, </w:t>
      </w:r>
      <w:r w:rsidR="00A13768">
        <w:rPr>
          <w:lang w:val="sr-Cyrl-CS"/>
        </w:rPr>
        <w:t>Вукашиновић појашњава</w:t>
      </w:r>
      <w:r w:rsidR="00A13768" w:rsidRPr="00C42236">
        <w:rPr>
          <w:lang w:val="sr-Cyrl-CS"/>
        </w:rPr>
        <w:t xml:space="preserve"> </w:t>
      </w:r>
      <w:r w:rsidR="00A13768">
        <w:rPr>
          <w:lang w:val="sr-Cyrl-CS"/>
        </w:rPr>
        <w:t xml:space="preserve"> да се на </w:t>
      </w:r>
      <w:r w:rsidR="00A13768" w:rsidRPr="00C42236">
        <w:rPr>
          <w:lang w:val="sr-Cyrl-CS"/>
        </w:rPr>
        <w:t>п</w:t>
      </w:r>
      <w:r w:rsidR="004435DE">
        <w:rPr>
          <w:lang w:val="sr-Cyrl-CS"/>
        </w:rPr>
        <w:t xml:space="preserve">озив књижевности не одговара </w:t>
      </w:r>
      <w:r w:rsidR="00A13768">
        <w:rPr>
          <w:lang w:val="sr-Cyrl-CS"/>
        </w:rPr>
        <w:t xml:space="preserve">само </w:t>
      </w:r>
      <w:r w:rsidR="00A13768" w:rsidRPr="00C42236">
        <w:rPr>
          <w:lang w:val="sr-Cyrl-CS"/>
        </w:rPr>
        <w:t xml:space="preserve"> писањем </w:t>
      </w:r>
      <w:r w:rsidR="00A13768">
        <w:rPr>
          <w:lang w:val="sr-Cyrl-CS"/>
        </w:rPr>
        <w:t>в</w:t>
      </w:r>
      <w:r w:rsidR="00A21BD7">
        <w:rPr>
          <w:lang w:val="sr-Cyrl-CS"/>
        </w:rPr>
        <w:t xml:space="preserve">ећ </w:t>
      </w:r>
      <w:r w:rsidR="004435DE">
        <w:rPr>
          <w:lang w:val="sr-Cyrl-CS"/>
        </w:rPr>
        <w:t xml:space="preserve">ангажманом цјеловитог бића </w:t>
      </w:r>
      <w:r w:rsidR="00A21BD7">
        <w:rPr>
          <w:lang w:val="sr-Cyrl-CS"/>
        </w:rPr>
        <w:t xml:space="preserve">или </w:t>
      </w:r>
      <w:r w:rsidR="00A13768">
        <w:rPr>
          <w:lang w:val="sr-Cyrl-CS"/>
        </w:rPr>
        <w:t>начин</w:t>
      </w:r>
      <w:r w:rsidR="00A21BD7">
        <w:rPr>
          <w:lang w:val="sr-Cyrl-CS"/>
        </w:rPr>
        <w:t>ом</w:t>
      </w:r>
      <w:r w:rsidR="00A13768">
        <w:rPr>
          <w:lang w:val="sr-Cyrl-CS"/>
        </w:rPr>
        <w:t xml:space="preserve"> егзистирања којим се потврђује </w:t>
      </w:r>
      <w:r w:rsidR="00752B5D" w:rsidRPr="00C42236">
        <w:rPr>
          <w:lang w:val="sr-Cyrl-CS"/>
        </w:rPr>
        <w:t xml:space="preserve"> мо</w:t>
      </w:r>
      <w:r w:rsidR="00A13768">
        <w:rPr>
          <w:lang w:val="sr-Cyrl-CS"/>
        </w:rPr>
        <w:t>гућност слободе у свијету.</w:t>
      </w:r>
      <w:r w:rsidR="00752B5D" w:rsidRPr="00C42236">
        <w:t xml:space="preserve"> </w:t>
      </w:r>
      <w:r w:rsidR="004435DE">
        <w:rPr>
          <w:lang w:val="sr-Cyrl-CS"/>
        </w:rPr>
        <w:t>Рефлексија</w:t>
      </w:r>
      <w:r w:rsidR="00D6280C">
        <w:t xml:space="preserve"> књижевности</w:t>
      </w:r>
      <w:r w:rsidR="00EF5072">
        <w:rPr>
          <w:lang w:val="sr-Cyrl-CS"/>
        </w:rPr>
        <w:t xml:space="preserve"> је</w:t>
      </w:r>
      <w:r w:rsidR="00EF5072">
        <w:t xml:space="preserve"> </w:t>
      </w:r>
      <w:r w:rsidR="00D6280C">
        <w:rPr>
          <w:lang w:val="sr-Cyrl-CS"/>
        </w:rPr>
        <w:t>овдј</w:t>
      </w:r>
      <w:r w:rsidR="00A21BD7">
        <w:rPr>
          <w:lang w:val="sr-Cyrl-CS"/>
        </w:rPr>
        <w:t xml:space="preserve">е доведена у релацију са њеним </w:t>
      </w:r>
      <w:r w:rsidR="00D6280C">
        <w:rPr>
          <w:lang w:val="sr-Cyrl-CS"/>
        </w:rPr>
        <w:t>дјеловањем</w:t>
      </w:r>
      <w:r w:rsidR="00EF5072">
        <w:t xml:space="preserve">. </w:t>
      </w:r>
      <w:r w:rsidR="00752B5D" w:rsidRPr="00C42236">
        <w:t xml:space="preserve">Науке о књижевности, </w:t>
      </w:r>
      <w:r w:rsidR="00752B5D">
        <w:t xml:space="preserve">кандидат </w:t>
      </w:r>
      <w:r w:rsidR="00752B5D" w:rsidRPr="00C42236">
        <w:t xml:space="preserve">појашњава позивајући се на Соларову </w:t>
      </w:r>
      <w:r w:rsidR="00752B5D" w:rsidRPr="00C42236">
        <w:rPr>
          <w:i/>
        </w:rPr>
        <w:t>Филозофију књижевности</w:t>
      </w:r>
      <w:r w:rsidR="00752B5D" w:rsidRPr="00C42236">
        <w:t xml:space="preserve">, </w:t>
      </w:r>
      <w:r w:rsidR="00A21BD7">
        <w:rPr>
          <w:lang w:val="sr-Cyrl-CS"/>
        </w:rPr>
        <w:t>показују</w:t>
      </w:r>
      <w:r w:rsidR="004435DE">
        <w:rPr>
          <w:lang w:val="sr-Cyrl-CS"/>
        </w:rPr>
        <w:t xml:space="preserve"> </w:t>
      </w:r>
      <w:r w:rsidR="00D6280C">
        <w:t>разлик</w:t>
      </w:r>
      <w:r w:rsidR="00D6280C">
        <w:rPr>
          <w:lang w:val="sr-Cyrl-CS"/>
        </w:rPr>
        <w:t xml:space="preserve">е </w:t>
      </w:r>
      <w:r w:rsidR="00D6280C">
        <w:t>у метод</w:t>
      </w:r>
      <w:r w:rsidR="00D6280C">
        <w:rPr>
          <w:lang w:val="sr-Cyrl-CS"/>
        </w:rPr>
        <w:t xml:space="preserve">олошком приступу </w:t>
      </w:r>
      <w:r w:rsidR="00A21BD7">
        <w:rPr>
          <w:lang w:val="sr-Cyrl-CS"/>
        </w:rPr>
        <w:t xml:space="preserve">које </w:t>
      </w:r>
      <w:r w:rsidR="00D6280C">
        <w:rPr>
          <w:lang w:val="sr-Cyrl-CS"/>
        </w:rPr>
        <w:t>одређују концептуалне оквире теоријских објашњења и разумијевања</w:t>
      </w:r>
      <w:r w:rsidR="00752B5D" w:rsidRPr="00C42236">
        <w:t xml:space="preserve">. </w:t>
      </w:r>
      <w:proofErr w:type="gramStart"/>
      <w:r w:rsidR="00752B5D">
        <w:t>Филоз</w:t>
      </w:r>
      <w:r w:rsidR="00752B5D" w:rsidRPr="00C42236">
        <w:t>офија књижевнос</w:t>
      </w:r>
      <w:r w:rsidR="00752B5D">
        <w:t xml:space="preserve">ти </w:t>
      </w:r>
      <w:r w:rsidR="00752B5D" w:rsidRPr="00C42236">
        <w:t xml:space="preserve">отпочиње </w:t>
      </w:r>
      <w:r w:rsidR="00D6280C">
        <w:rPr>
          <w:lang w:val="sr-Cyrl-CS"/>
        </w:rPr>
        <w:t xml:space="preserve">од </w:t>
      </w:r>
      <w:r w:rsidR="00D6280C">
        <w:t xml:space="preserve">науке о књижевности </w:t>
      </w:r>
      <w:r w:rsidR="004435DE">
        <w:rPr>
          <w:lang w:val="sr-Cyrl-CS"/>
        </w:rPr>
        <w:t xml:space="preserve">тражећи дубљи </w:t>
      </w:r>
      <w:r w:rsidR="00D6280C">
        <w:t xml:space="preserve">основ </w:t>
      </w:r>
      <w:r w:rsidR="004435DE">
        <w:t xml:space="preserve">разумијевању дјела </w:t>
      </w:r>
      <w:r w:rsidR="00EE17B0">
        <w:t>и његов</w:t>
      </w:r>
      <w:r w:rsidR="00EE17B0">
        <w:rPr>
          <w:lang w:val="sr-Cyrl-CS"/>
        </w:rPr>
        <w:t>ог настајања</w:t>
      </w:r>
      <w:r w:rsidR="00752B5D" w:rsidRPr="00C42236">
        <w:t>.</w:t>
      </w:r>
      <w:proofErr w:type="gramEnd"/>
      <w:r w:rsidR="00752B5D" w:rsidRPr="00C42236">
        <w:t xml:space="preserve"> </w:t>
      </w:r>
      <w:proofErr w:type="gramStart"/>
      <w:r w:rsidR="00752B5D">
        <w:t>Филоз</w:t>
      </w:r>
      <w:r w:rsidR="00752B5D" w:rsidRPr="00C42236">
        <w:t>офија књижевности се зато не може редуковати на анализу и експликацију</w:t>
      </w:r>
      <w:r w:rsidR="004435DE">
        <w:t xml:space="preserve"> књижевног </w:t>
      </w:r>
      <w:r w:rsidR="00752B5D">
        <w:t>дјела</w:t>
      </w:r>
      <w:r w:rsidR="00752B5D" w:rsidRPr="00C42236">
        <w:t>.</w:t>
      </w:r>
      <w:proofErr w:type="gramEnd"/>
      <w:r w:rsidR="00496E2A">
        <w:rPr>
          <w:lang w:val="sr-Cyrl-CS"/>
        </w:rPr>
        <w:t xml:space="preserve"> У </w:t>
      </w:r>
      <w:r w:rsidR="00EE17B0">
        <w:rPr>
          <w:lang w:val="sr-Cyrl-CS"/>
        </w:rPr>
        <w:t xml:space="preserve">том свјетлу </w:t>
      </w:r>
      <w:r w:rsidR="004435DE">
        <w:t xml:space="preserve">Вукашиновић </w:t>
      </w:r>
      <w:r w:rsidR="00EE17B0">
        <w:rPr>
          <w:lang w:val="sr-Cyrl-CS"/>
        </w:rPr>
        <w:t>експлицира ф</w:t>
      </w:r>
      <w:r w:rsidR="00752B5D" w:rsidRPr="00C42236">
        <w:t>ено</w:t>
      </w:r>
      <w:r w:rsidR="00EE17B0">
        <w:t xml:space="preserve">менолошки приступ књижевности </w:t>
      </w:r>
      <w:r w:rsidR="00EE17B0">
        <w:rPr>
          <w:lang w:val="sr-Cyrl-CS"/>
        </w:rPr>
        <w:t xml:space="preserve"> који у средиште истражива</w:t>
      </w:r>
      <w:r w:rsidR="004435DE">
        <w:rPr>
          <w:lang w:val="sr-Cyrl-CS"/>
        </w:rPr>
        <w:t>њ</w:t>
      </w:r>
      <w:r w:rsidR="00EE17B0">
        <w:rPr>
          <w:lang w:val="sr-Cyrl-CS"/>
        </w:rPr>
        <w:t>а постав</w:t>
      </w:r>
      <w:r w:rsidR="004435DE">
        <w:rPr>
          <w:lang w:val="sr-Cyrl-CS"/>
        </w:rPr>
        <w:t>љ</w:t>
      </w:r>
      <w:r w:rsidR="00EE17B0">
        <w:rPr>
          <w:lang w:val="sr-Cyrl-CS"/>
        </w:rPr>
        <w:t>а језик, дожив</w:t>
      </w:r>
      <w:r w:rsidR="004435DE">
        <w:rPr>
          <w:lang w:val="sr-Cyrl-CS"/>
        </w:rPr>
        <w:t>љ</w:t>
      </w:r>
      <w:r w:rsidR="00EE17B0">
        <w:rPr>
          <w:lang w:val="sr-Cyrl-CS"/>
        </w:rPr>
        <w:t>ај и вриједност к</w:t>
      </w:r>
      <w:r w:rsidR="004435DE">
        <w:rPr>
          <w:lang w:val="sr-Cyrl-CS"/>
        </w:rPr>
        <w:t xml:space="preserve">њижевног дјела. </w:t>
      </w:r>
      <w:proofErr w:type="gramStart"/>
      <w:r w:rsidR="00EE17B0">
        <w:t>У том смислу разумијев</w:t>
      </w:r>
      <w:r w:rsidR="00EE17B0">
        <w:rPr>
          <w:lang w:val="sr-Cyrl-CS"/>
        </w:rPr>
        <w:t>ање није само ствар к</w:t>
      </w:r>
      <w:r w:rsidR="004435DE">
        <w:rPr>
          <w:lang w:val="sr-Cyrl-CS"/>
        </w:rPr>
        <w:t xml:space="preserve">њижевног текста </w:t>
      </w:r>
      <w:r w:rsidR="00B87FBE">
        <w:rPr>
          <w:lang w:val="sr-Cyrl-CS"/>
        </w:rPr>
        <w:t>већ и времена и културно-</w:t>
      </w:r>
      <w:r w:rsidR="00EE17B0">
        <w:rPr>
          <w:lang w:val="sr-Cyrl-CS"/>
        </w:rPr>
        <w:t>историјског контекста у којем се разумијевање одвија.</w:t>
      </w:r>
      <w:proofErr w:type="gramEnd"/>
      <w:r w:rsidR="00752B5D" w:rsidRPr="00C42236">
        <w:t xml:space="preserve"> </w:t>
      </w:r>
      <w:proofErr w:type="gramStart"/>
      <w:r w:rsidR="00752B5D" w:rsidRPr="00C42236">
        <w:t>Као што писање ни</w:t>
      </w:r>
      <w:r w:rsidR="00EE17B0">
        <w:t xml:space="preserve">је само себи сврха, тако </w:t>
      </w:r>
      <w:r w:rsidR="00752B5D" w:rsidRPr="00C42236">
        <w:t>ни читање</w:t>
      </w:r>
      <w:r w:rsidR="00EE17B0">
        <w:rPr>
          <w:lang w:val="sr-Cyrl-CS"/>
        </w:rPr>
        <w:t xml:space="preserve"> није пука репродукција написаног</w:t>
      </w:r>
      <w:r w:rsidR="00752B5D" w:rsidRPr="00C42236">
        <w:t>.</w:t>
      </w:r>
      <w:proofErr w:type="gramEnd"/>
      <w:r w:rsidR="00752B5D" w:rsidRPr="00C42236">
        <w:t xml:space="preserve"> </w:t>
      </w:r>
      <w:r w:rsidR="00CD3948">
        <w:rPr>
          <w:lang w:val="sr-Cyrl-CS"/>
        </w:rPr>
        <w:t>Право ч</w:t>
      </w:r>
      <w:r w:rsidR="00CD3948">
        <w:t>ита</w:t>
      </w:r>
      <w:r w:rsidR="00CD3948">
        <w:rPr>
          <w:lang w:val="sr-Cyrl-CS"/>
        </w:rPr>
        <w:t>лачко разумијева</w:t>
      </w:r>
      <w:r w:rsidR="004435DE">
        <w:rPr>
          <w:lang w:val="sr-Cyrl-CS"/>
        </w:rPr>
        <w:t>њ</w:t>
      </w:r>
      <w:r w:rsidR="00CD3948">
        <w:rPr>
          <w:lang w:val="sr-Cyrl-CS"/>
        </w:rPr>
        <w:t>е</w:t>
      </w:r>
      <w:r w:rsidR="00752B5D" w:rsidRPr="00C42236">
        <w:t xml:space="preserve"> истински отпочиње тек са задобијањем </w:t>
      </w:r>
      <w:r w:rsidR="00CD3948">
        <w:rPr>
          <w:lang w:val="sr-Cyrl-CS"/>
        </w:rPr>
        <w:t xml:space="preserve"> хоризонта разумијевања, тј. </w:t>
      </w:r>
      <w:r w:rsidR="00496E2A">
        <w:rPr>
          <w:lang w:val="sr-Cyrl-CS"/>
        </w:rPr>
        <w:t>к</w:t>
      </w:r>
      <w:r w:rsidR="00CD3948">
        <w:rPr>
          <w:lang w:val="sr-Cyrl-CS"/>
        </w:rPr>
        <w:t>ултурно</w:t>
      </w:r>
      <w:r w:rsidR="00496E2A">
        <w:rPr>
          <w:lang w:val="sr-Cyrl-CS"/>
        </w:rPr>
        <w:t>-</w:t>
      </w:r>
      <w:r w:rsidR="00CD3948">
        <w:rPr>
          <w:lang w:val="sr-Cyrl-CS"/>
        </w:rPr>
        <w:t xml:space="preserve">историјске </w:t>
      </w:r>
      <w:r w:rsidR="00752B5D" w:rsidRPr="00C42236">
        <w:t xml:space="preserve">свијести о вриједности </w:t>
      </w:r>
      <w:r w:rsidR="00CD3948">
        <w:rPr>
          <w:lang w:val="sr-Cyrl-CS"/>
        </w:rPr>
        <w:t xml:space="preserve"> датог</w:t>
      </w:r>
      <w:r w:rsidR="00752B5D" w:rsidRPr="00C42236">
        <w:t xml:space="preserve"> књижевног дјела</w:t>
      </w:r>
      <w:r w:rsidR="00752B5D">
        <w:t xml:space="preserve">. </w:t>
      </w:r>
      <w:r w:rsidR="00FE23DE">
        <w:t xml:space="preserve">Појам књижевности </w:t>
      </w:r>
      <w:r w:rsidR="00752B5D" w:rsidRPr="00C42236">
        <w:t>у себи обједињује</w:t>
      </w:r>
      <w:r w:rsidR="00FE23DE">
        <w:rPr>
          <w:lang w:val="sr-Cyrl-CS"/>
        </w:rPr>
        <w:t xml:space="preserve">: </w:t>
      </w:r>
      <w:r w:rsidR="00752B5D" w:rsidRPr="00C42236">
        <w:t xml:space="preserve"> </w:t>
      </w:r>
      <w:r w:rsidR="00FE23DE">
        <w:rPr>
          <w:lang w:val="sr-Cyrl-CS"/>
        </w:rPr>
        <w:t xml:space="preserve">свијест о </w:t>
      </w:r>
      <w:r w:rsidR="00FE23DE">
        <w:t>историј</w:t>
      </w:r>
      <w:r w:rsidR="00FE23DE">
        <w:rPr>
          <w:lang w:val="sr-Cyrl-CS"/>
        </w:rPr>
        <w:t>и</w:t>
      </w:r>
      <w:r w:rsidR="00752B5D" w:rsidRPr="00C42236">
        <w:t xml:space="preserve"> књижевности, </w:t>
      </w:r>
      <w:r w:rsidR="00FE23DE">
        <w:rPr>
          <w:lang w:val="sr-Cyrl-CS"/>
        </w:rPr>
        <w:t xml:space="preserve">концептуални </w:t>
      </w:r>
      <w:r w:rsidR="00752B5D" w:rsidRPr="00C42236">
        <w:t>однос према књижевности, занат пис</w:t>
      </w:r>
      <w:r w:rsidR="00FE23DE">
        <w:t xml:space="preserve">ања и вјештину тумачења, као и </w:t>
      </w:r>
      <w:r w:rsidR="00FE23DE">
        <w:rPr>
          <w:lang w:val="sr-Cyrl-CS"/>
        </w:rPr>
        <w:t>дожив</w:t>
      </w:r>
      <w:r w:rsidR="004435DE">
        <w:rPr>
          <w:lang w:val="sr-Cyrl-CS"/>
        </w:rPr>
        <w:t>љ</w:t>
      </w:r>
      <w:r w:rsidR="00FE23DE">
        <w:rPr>
          <w:lang w:val="sr-Cyrl-CS"/>
        </w:rPr>
        <w:t xml:space="preserve">ај </w:t>
      </w:r>
      <w:r w:rsidR="00752B5D" w:rsidRPr="00C42236">
        <w:t>вриједности књижевног дјела</w:t>
      </w:r>
      <w:r w:rsidR="00FE23DE">
        <w:rPr>
          <w:lang w:val="sr-Cyrl-CS"/>
        </w:rPr>
        <w:t>.</w:t>
      </w:r>
      <w:r w:rsidR="00496E2A">
        <w:t xml:space="preserve"> </w:t>
      </w:r>
      <w:r w:rsidR="00FE23DE">
        <w:rPr>
          <w:lang w:val="sr-Cyrl-CS"/>
        </w:rPr>
        <w:t>Основу за овак</w:t>
      </w:r>
      <w:r w:rsidR="00496E2A">
        <w:rPr>
          <w:lang w:val="sr-Cyrl-CS"/>
        </w:rPr>
        <w:t>в</w:t>
      </w:r>
      <w:r w:rsidR="00FE23DE">
        <w:rPr>
          <w:lang w:val="sr-Cyrl-CS"/>
        </w:rPr>
        <w:t xml:space="preserve">о схватање </w:t>
      </w:r>
      <w:r w:rsidR="00FE23DE">
        <w:t xml:space="preserve">аутор </w:t>
      </w:r>
      <w:r w:rsidR="00496E2A">
        <w:rPr>
          <w:lang w:val="sr-Cyrl-CS"/>
        </w:rPr>
        <w:t xml:space="preserve">налази у </w:t>
      </w:r>
      <w:r w:rsidR="00FE23DE">
        <w:t>Хегелов</w:t>
      </w:r>
      <w:r w:rsidR="00FE23DE">
        <w:rPr>
          <w:lang w:val="sr-Cyrl-CS"/>
        </w:rPr>
        <w:t xml:space="preserve">ој </w:t>
      </w:r>
      <w:r w:rsidR="00FE23DE">
        <w:t>естети</w:t>
      </w:r>
      <w:r w:rsidR="00FE23DE">
        <w:rPr>
          <w:lang w:val="sr-Cyrl-CS"/>
        </w:rPr>
        <w:t>ци</w:t>
      </w:r>
      <w:r w:rsidR="00752B5D" w:rsidRPr="00C42236">
        <w:t xml:space="preserve">. </w:t>
      </w:r>
      <w:r w:rsidR="00FE23DE">
        <w:rPr>
          <w:lang w:val="sr-Cyrl-CS"/>
        </w:rPr>
        <w:t>У том свјетлу он закључује да б</w:t>
      </w:r>
      <w:r w:rsidR="00752B5D" w:rsidRPr="00C42236">
        <w:t xml:space="preserve">ез </w:t>
      </w:r>
      <w:r w:rsidR="00752B5D">
        <w:t>филоз</w:t>
      </w:r>
      <w:r w:rsidR="00752B5D" w:rsidRPr="00C42236">
        <w:t xml:space="preserve">офије књижевности </w:t>
      </w:r>
      <w:r w:rsidR="00FE23DE">
        <w:rPr>
          <w:lang w:val="sr-Cyrl-CS"/>
        </w:rPr>
        <w:t xml:space="preserve">не би било могуће </w:t>
      </w:r>
      <w:r w:rsidR="00496E2A">
        <w:rPr>
          <w:lang w:val="sr-Cyrl-CS"/>
        </w:rPr>
        <w:t xml:space="preserve">задобити хоризонт </w:t>
      </w:r>
      <w:r w:rsidR="00E86347">
        <w:rPr>
          <w:lang w:val="sr-Cyrl-CS"/>
        </w:rPr>
        <w:t>разумијевањ</w:t>
      </w:r>
      <w:r w:rsidR="00FE23DE">
        <w:rPr>
          <w:lang w:val="sr-Cyrl-CS"/>
        </w:rPr>
        <w:t xml:space="preserve">а </w:t>
      </w:r>
      <w:r w:rsidR="00E86347">
        <w:rPr>
          <w:lang w:val="sr-Cyrl-CS"/>
        </w:rPr>
        <w:t xml:space="preserve">књижевног дјела. </w:t>
      </w:r>
      <w:proofErr w:type="gramStart"/>
      <w:r w:rsidR="00752B5D" w:rsidRPr="00C42236">
        <w:t xml:space="preserve">Разумијевање дјела је неодвојиво од свијести о сврси књижевности у </w:t>
      </w:r>
      <w:r w:rsidR="00E86347">
        <w:rPr>
          <w:lang w:val="sr-Cyrl-CS"/>
        </w:rPr>
        <w:t xml:space="preserve">конкретном историјском </w:t>
      </w:r>
      <w:r w:rsidR="00B87FBE">
        <w:t>времену.</w:t>
      </w:r>
      <w:proofErr w:type="gramEnd"/>
      <w:r w:rsidR="00B87FBE">
        <w:t xml:space="preserve"> </w:t>
      </w:r>
      <w:proofErr w:type="gramStart"/>
      <w:r w:rsidR="00B87FBE">
        <w:t xml:space="preserve">Ово значи </w:t>
      </w:r>
      <w:r w:rsidR="00752B5D" w:rsidRPr="00C42236">
        <w:t xml:space="preserve">да </w:t>
      </w:r>
      <w:r w:rsidR="00752B5D">
        <w:t>филоз</w:t>
      </w:r>
      <w:r w:rsidR="00752B5D" w:rsidRPr="00C42236">
        <w:t xml:space="preserve">офија књижевности </w:t>
      </w:r>
      <w:r w:rsidR="00E86347">
        <w:t>омогућ</w:t>
      </w:r>
      <w:r w:rsidR="00496E2A">
        <w:rPr>
          <w:lang w:val="sr-Cyrl-CS"/>
        </w:rPr>
        <w:t xml:space="preserve">ује </w:t>
      </w:r>
      <w:r w:rsidR="00E86347">
        <w:rPr>
          <w:lang w:val="sr-Cyrl-CS"/>
        </w:rPr>
        <w:t xml:space="preserve">и утемељује </w:t>
      </w:r>
      <w:r w:rsidR="00E86347">
        <w:t xml:space="preserve"> </w:t>
      </w:r>
      <w:r w:rsidR="00496E2A">
        <w:t xml:space="preserve"> науке о књижевности које</w:t>
      </w:r>
      <w:r w:rsidR="00E86347">
        <w:t xml:space="preserve"> се данас </w:t>
      </w:r>
      <w:r w:rsidR="00E86347">
        <w:rPr>
          <w:lang w:val="sr-Cyrl-CS"/>
        </w:rPr>
        <w:t>дифер</w:t>
      </w:r>
      <w:r w:rsidR="00496E2A">
        <w:rPr>
          <w:lang w:val="sr-Cyrl-CS"/>
        </w:rPr>
        <w:t>ен</w:t>
      </w:r>
      <w:r w:rsidR="00E86347">
        <w:rPr>
          <w:lang w:val="sr-Cyrl-CS"/>
        </w:rPr>
        <w:t xml:space="preserve">цирају </w:t>
      </w:r>
      <w:r w:rsidR="00E86347">
        <w:t xml:space="preserve">унутар </w:t>
      </w:r>
      <w:r w:rsidR="00E86347">
        <w:rPr>
          <w:lang w:val="sr-Cyrl-CS"/>
        </w:rPr>
        <w:t xml:space="preserve">датог </w:t>
      </w:r>
      <w:r w:rsidR="00752B5D" w:rsidRPr="00C42236">
        <w:t>подручја сазнања.</w:t>
      </w:r>
      <w:proofErr w:type="gramEnd"/>
      <w:r w:rsidR="00752B5D" w:rsidRPr="00C42236">
        <w:t xml:space="preserve"> </w:t>
      </w:r>
      <w:r w:rsidR="00752B5D">
        <w:rPr>
          <w:lang w:val="sr-Cyrl-CS"/>
        </w:rPr>
        <w:t>Филоз</w:t>
      </w:r>
      <w:r w:rsidR="00752B5D" w:rsidRPr="00C42236">
        <w:rPr>
          <w:lang w:val="sr-Cyrl-CS"/>
        </w:rPr>
        <w:t xml:space="preserve">офија књижевности, дакле, </w:t>
      </w:r>
      <w:r w:rsidR="00E86347">
        <w:rPr>
          <w:lang w:val="sr-Cyrl-CS"/>
        </w:rPr>
        <w:t xml:space="preserve">надилази, </w:t>
      </w:r>
      <w:r w:rsidR="00496E2A">
        <w:rPr>
          <w:lang w:val="sr-Cyrl-CS"/>
        </w:rPr>
        <w:t>гран</w:t>
      </w:r>
      <w:r w:rsidR="00752B5D" w:rsidRPr="00C42236">
        <w:rPr>
          <w:lang w:val="sr-Cyrl-CS"/>
        </w:rPr>
        <w:t xml:space="preserve">ице </w:t>
      </w:r>
      <w:r w:rsidR="00E86347">
        <w:rPr>
          <w:lang w:val="sr-Cyrl-CS"/>
        </w:rPr>
        <w:t xml:space="preserve">позитивног, </w:t>
      </w:r>
      <w:r w:rsidR="00752B5D">
        <w:rPr>
          <w:lang w:val="sr-Cyrl-CS"/>
        </w:rPr>
        <w:t>научног</w:t>
      </w:r>
      <w:r w:rsidR="00E86347">
        <w:rPr>
          <w:lang w:val="sr-Cyrl-CS"/>
        </w:rPr>
        <w:t xml:space="preserve"> знања</w:t>
      </w:r>
      <w:r w:rsidR="00752B5D">
        <w:rPr>
          <w:lang w:val="sr-Cyrl-CS"/>
        </w:rPr>
        <w:t xml:space="preserve">. </w:t>
      </w:r>
      <w:r w:rsidR="00E86347">
        <w:rPr>
          <w:lang w:val="sr-Cyrl-CS"/>
        </w:rPr>
        <w:t>Тако схваћена н</w:t>
      </w:r>
      <w:r w:rsidR="00752B5D">
        <w:rPr>
          <w:lang w:val="sr-Cyrl-CS"/>
        </w:rPr>
        <w:t>аука о</w:t>
      </w:r>
      <w:r w:rsidR="00E86347">
        <w:rPr>
          <w:lang w:val="sr-Cyrl-CS"/>
        </w:rPr>
        <w:t xml:space="preserve"> књижевности,</w:t>
      </w:r>
      <w:r w:rsidR="00496E2A">
        <w:rPr>
          <w:lang w:val="sr-Cyrl-CS"/>
        </w:rPr>
        <w:t xml:space="preserve"> </w:t>
      </w:r>
      <w:r w:rsidR="00752B5D" w:rsidRPr="00C42236">
        <w:rPr>
          <w:lang w:val="sr-Cyrl-CS"/>
        </w:rPr>
        <w:t>редукује хоризонт</w:t>
      </w:r>
      <w:r w:rsidR="00E86347">
        <w:rPr>
          <w:lang w:val="sr-Cyrl-CS"/>
        </w:rPr>
        <w:t xml:space="preserve"> књижевносг </w:t>
      </w:r>
      <w:r w:rsidR="00752B5D" w:rsidRPr="00C42236">
        <w:rPr>
          <w:lang w:val="sr-Cyrl-CS"/>
        </w:rPr>
        <w:t xml:space="preserve">искуства </w:t>
      </w:r>
      <w:r w:rsidR="00E86347">
        <w:rPr>
          <w:lang w:val="sr-Cyrl-CS"/>
        </w:rPr>
        <w:t>на чињеничке датости губећи из вида цјелину.</w:t>
      </w:r>
      <w:r w:rsidR="00752B5D" w:rsidRPr="00C42236">
        <w:rPr>
          <w:lang w:val="sr-Cyrl-CS"/>
        </w:rPr>
        <w:t xml:space="preserve"> Само се из такве цјелине, показује Вукашинов</w:t>
      </w:r>
      <w:r w:rsidR="00E86347">
        <w:rPr>
          <w:lang w:val="sr-Cyrl-CS"/>
        </w:rPr>
        <w:t>ић у првом дијелу своје књи</w:t>
      </w:r>
      <w:r w:rsidR="00496E2A">
        <w:rPr>
          <w:lang w:val="sr-Cyrl-CS"/>
        </w:rPr>
        <w:t xml:space="preserve">ге, </w:t>
      </w:r>
      <w:r w:rsidR="00752B5D" w:rsidRPr="00C42236">
        <w:rPr>
          <w:lang w:val="sr-Cyrl-CS"/>
        </w:rPr>
        <w:t xml:space="preserve">може поставити питање о односу између </w:t>
      </w:r>
      <w:r w:rsidR="00E86347">
        <w:rPr>
          <w:lang w:val="sr-Cyrl-CS"/>
        </w:rPr>
        <w:t xml:space="preserve">књижевности и егзистенције. </w:t>
      </w:r>
      <w:r w:rsidR="00E77840">
        <w:rPr>
          <w:lang w:val="sr-Cyrl-CS"/>
        </w:rPr>
        <w:t xml:space="preserve">То питање </w:t>
      </w:r>
      <w:r w:rsidR="00752B5D" w:rsidRPr="00A021A7">
        <w:rPr>
          <w:lang w:val="sr-Cyrl-CS"/>
        </w:rPr>
        <w:t xml:space="preserve"> води ка откривању смисла и вриједности писања и читања.</w:t>
      </w:r>
      <w:r w:rsidR="00496E2A">
        <w:rPr>
          <w:lang w:val="sr-Cyrl-CS"/>
        </w:rPr>
        <w:t xml:space="preserve"> У таквом контексту </w:t>
      </w:r>
      <w:r w:rsidR="00E77840">
        <w:rPr>
          <w:lang w:val="sr-Cyrl-CS"/>
        </w:rPr>
        <w:t xml:space="preserve">аутор, поред осталог, покреће питање односа </w:t>
      </w:r>
      <w:r w:rsidR="00752B5D" w:rsidRPr="00A021A7">
        <w:t>насиља</w:t>
      </w:r>
      <w:r w:rsidR="00E77840">
        <w:rPr>
          <w:lang w:val="sr-Cyrl-CS"/>
        </w:rPr>
        <w:t xml:space="preserve"> и к</w:t>
      </w:r>
      <w:r w:rsidR="004435DE">
        <w:rPr>
          <w:lang w:val="sr-Cyrl-CS"/>
        </w:rPr>
        <w:t>њ</w:t>
      </w:r>
      <w:r w:rsidR="00E77840">
        <w:rPr>
          <w:lang w:val="sr-Cyrl-CS"/>
        </w:rPr>
        <w:t xml:space="preserve">ижевности. </w:t>
      </w:r>
      <w:r w:rsidR="00752B5D" w:rsidRPr="00A021A7">
        <w:t xml:space="preserve"> </w:t>
      </w:r>
    </w:p>
    <w:p w:rsidR="00752B5D" w:rsidRPr="001935ED" w:rsidRDefault="00752B5D" w:rsidP="0019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lang w:val="sr-Cyrl-CS"/>
        </w:rPr>
      </w:pPr>
      <w:proofErr w:type="gramStart"/>
      <w:r w:rsidRPr="003534FB">
        <w:t>У другом дијелу књиге</w:t>
      </w:r>
      <w:r>
        <w:t xml:space="preserve"> аутор</w:t>
      </w:r>
      <w:r w:rsidRPr="003534FB">
        <w:t>, полазећи од посљед</w:t>
      </w:r>
      <w:r w:rsidR="00E77840">
        <w:t xml:space="preserve">ица европског нихилизма, </w:t>
      </w:r>
      <w:r w:rsidR="00496E2A">
        <w:rPr>
          <w:lang w:val="sr-Cyrl-CS"/>
        </w:rPr>
        <w:t xml:space="preserve">а </w:t>
      </w:r>
      <w:r w:rsidRPr="003534FB">
        <w:t>у перспективи Хајдегерове и Бењаминове</w:t>
      </w:r>
      <w:r w:rsidR="00E77840">
        <w:rPr>
          <w:lang w:val="sr-Cyrl-CS"/>
        </w:rPr>
        <w:t xml:space="preserve"> филозофије</w:t>
      </w:r>
      <w:r w:rsidR="00496E2A">
        <w:t xml:space="preserve">, </w:t>
      </w:r>
      <w:r w:rsidR="00E77840">
        <w:rPr>
          <w:lang w:val="sr-Cyrl-CS"/>
        </w:rPr>
        <w:t>поставља у однос и</w:t>
      </w:r>
      <w:r w:rsidR="00E77840">
        <w:t>сторичност</w:t>
      </w:r>
      <w:r w:rsidR="00B87FBE">
        <w:t xml:space="preserve"> људског постојања, </w:t>
      </w:r>
      <w:r w:rsidRPr="003534FB">
        <w:t>ствар</w:t>
      </w:r>
      <w:r w:rsidR="00496E2A">
        <w:t>ност језика и суштину</w:t>
      </w:r>
      <w:r w:rsidR="0040369E">
        <w:t xml:space="preserve"> поезије.</w:t>
      </w:r>
      <w:proofErr w:type="gramEnd"/>
      <w:r w:rsidR="00496E2A">
        <w:rPr>
          <w:lang w:val="sr-Cyrl-CS"/>
        </w:rPr>
        <w:t xml:space="preserve"> </w:t>
      </w:r>
      <w:r w:rsidRPr="003534FB">
        <w:rPr>
          <w:lang w:val="sr-Cyrl-CS"/>
        </w:rPr>
        <w:t xml:space="preserve">Исходиште овога разумијевања јесте сазнање које се, у чињеници свога кашњења, дјелатно ставља у однос са одговорношћу и исцјељењем које утемељује човјеково истрајавање у времену. </w:t>
      </w:r>
      <w:r w:rsidR="0040369E">
        <w:rPr>
          <w:lang w:val="sr-Cyrl-CS"/>
        </w:rPr>
        <w:t xml:space="preserve">Тако, на примјер, </w:t>
      </w:r>
      <w:r w:rsidRPr="003534FB">
        <w:rPr>
          <w:lang w:val="sr-Cyrl-CS"/>
        </w:rPr>
        <w:t>Хелдерлинов</w:t>
      </w:r>
      <w:r w:rsidR="00496E2A">
        <w:t>а</w:t>
      </w:r>
      <w:r w:rsidR="00B87FBE">
        <w:rPr>
          <w:lang w:val="sr-Cyrl-CS"/>
        </w:rPr>
        <w:t xml:space="preserve"> поезија</w:t>
      </w:r>
      <w:r w:rsidRPr="003534FB">
        <w:rPr>
          <w:lang w:val="sr-Cyrl-CS"/>
        </w:rPr>
        <w:t xml:space="preserve"> </w:t>
      </w:r>
      <w:r w:rsidR="0040369E">
        <w:rPr>
          <w:lang w:val="sr-Cyrl-CS"/>
        </w:rPr>
        <w:t xml:space="preserve">није само </w:t>
      </w:r>
      <w:r w:rsidR="0040369E" w:rsidRPr="003534FB">
        <w:rPr>
          <w:lang w:val="sr-Cyrl-CS"/>
        </w:rPr>
        <w:t>догађај књижевност</w:t>
      </w:r>
      <w:r w:rsidR="00496E2A">
        <w:rPr>
          <w:lang w:val="sr-Cyrl-CS"/>
        </w:rPr>
        <w:t>и</w:t>
      </w:r>
      <w:r w:rsidR="0040369E">
        <w:rPr>
          <w:lang w:val="sr-Cyrl-CS"/>
        </w:rPr>
        <w:t xml:space="preserve"> и </w:t>
      </w:r>
      <w:r w:rsidRPr="003534FB">
        <w:rPr>
          <w:lang w:val="sr-Cyrl-CS"/>
        </w:rPr>
        <w:t xml:space="preserve">повратак поетичком начину мишљења </w:t>
      </w:r>
      <w:r w:rsidR="0040369E">
        <w:rPr>
          <w:lang w:val="sr-Cyrl-CS"/>
        </w:rPr>
        <w:t xml:space="preserve">већ се има сагледати </w:t>
      </w:r>
      <w:r w:rsidRPr="003534FB">
        <w:rPr>
          <w:lang w:val="sr-Cyrl-CS"/>
        </w:rPr>
        <w:t>и</w:t>
      </w:r>
      <w:r w:rsidR="0040369E">
        <w:rPr>
          <w:lang w:val="sr-Cyrl-CS"/>
        </w:rPr>
        <w:t xml:space="preserve"> као догађај разумијевања</w:t>
      </w:r>
      <w:r w:rsidRPr="003534FB">
        <w:rPr>
          <w:lang w:val="sr-Cyrl-CS"/>
        </w:rPr>
        <w:t xml:space="preserve"> смисла књижевности </w:t>
      </w:r>
      <w:r w:rsidR="00496E2A">
        <w:rPr>
          <w:lang w:val="sr-Cyrl-CS"/>
        </w:rPr>
        <w:t xml:space="preserve">у западноевропској култури. </w:t>
      </w:r>
      <w:r w:rsidRPr="009708C1">
        <w:t>У завршном огледу</w:t>
      </w:r>
      <w:r>
        <w:t xml:space="preserve"> </w:t>
      </w:r>
      <w:r w:rsidRPr="009708C1">
        <w:rPr>
          <w:i/>
        </w:rPr>
        <w:t>Поезија и иза</w:t>
      </w:r>
      <w:r>
        <w:rPr>
          <w:i/>
        </w:rPr>
        <w:t>з</w:t>
      </w:r>
      <w:r w:rsidRPr="009708C1">
        <w:rPr>
          <w:i/>
        </w:rPr>
        <w:t>ов мишљења: Бранко Миљковић</w:t>
      </w:r>
      <w:r w:rsidRPr="009708C1">
        <w:t>, питање о могућности и условима</w:t>
      </w:r>
      <w:r w:rsidR="0040369E">
        <w:rPr>
          <w:lang w:val="sr-Cyrl-CS"/>
        </w:rPr>
        <w:t xml:space="preserve"> разумијевања </w:t>
      </w:r>
      <w:r w:rsidRPr="009708C1">
        <w:t xml:space="preserve">поезије се анализира као </w:t>
      </w:r>
      <w:r w:rsidR="0040369E">
        <w:rPr>
          <w:lang w:val="sr-Cyrl-CS"/>
        </w:rPr>
        <w:t xml:space="preserve">једна од </w:t>
      </w:r>
      <w:r w:rsidR="0040369E">
        <w:t>битн</w:t>
      </w:r>
      <w:r w:rsidR="0040369E">
        <w:rPr>
          <w:lang w:val="sr-Cyrl-CS"/>
        </w:rPr>
        <w:t>их</w:t>
      </w:r>
      <w:r w:rsidRPr="009708C1">
        <w:t xml:space="preserve"> тема Миљковићев</w:t>
      </w:r>
      <w:r w:rsidR="0040369E">
        <w:rPr>
          <w:lang w:val="sr-Cyrl-CS"/>
        </w:rPr>
        <w:t>ог</w:t>
      </w:r>
      <w:r w:rsidR="0040369E">
        <w:t xml:space="preserve"> стваралаштва</w:t>
      </w:r>
      <w:r w:rsidR="0040369E">
        <w:rPr>
          <w:lang w:val="sr-Cyrl-CS"/>
        </w:rPr>
        <w:t>.</w:t>
      </w:r>
      <w:r w:rsidR="00496E2A">
        <w:t xml:space="preserve"> </w:t>
      </w:r>
      <w:r w:rsidR="007B3C84">
        <w:rPr>
          <w:lang w:val="sr-Cyrl-CS"/>
        </w:rPr>
        <w:t xml:space="preserve">Аутор указује </w:t>
      </w:r>
      <w:r w:rsidRPr="009708C1">
        <w:t xml:space="preserve">на </w:t>
      </w:r>
      <w:r w:rsidR="007B3C84">
        <w:rPr>
          <w:lang w:val="sr-Cyrl-CS"/>
        </w:rPr>
        <w:t>успос</w:t>
      </w:r>
      <w:r w:rsidR="00496E2A">
        <w:rPr>
          <w:lang w:val="sr-Cyrl-CS"/>
        </w:rPr>
        <w:t xml:space="preserve">тављено </w:t>
      </w:r>
      <w:r w:rsidRPr="009708C1">
        <w:t>онтолошко је</w:t>
      </w:r>
      <w:r w:rsidR="007B3C84">
        <w:t>динство пјевања и мишљења у к</w:t>
      </w:r>
      <w:r w:rsidR="007B3C84">
        <w:rPr>
          <w:lang w:val="sr-Cyrl-CS"/>
        </w:rPr>
        <w:t xml:space="preserve">ојем </w:t>
      </w:r>
      <w:r w:rsidRPr="009708C1">
        <w:t xml:space="preserve">се збива </w:t>
      </w:r>
      <w:r w:rsidR="007B3C84">
        <w:rPr>
          <w:lang w:val="sr-Cyrl-CS"/>
        </w:rPr>
        <w:t xml:space="preserve">догађај </w:t>
      </w:r>
      <w:r w:rsidRPr="009708C1">
        <w:t xml:space="preserve">смисла људског </w:t>
      </w:r>
      <w:r w:rsidR="007B3C84">
        <w:t xml:space="preserve">бивствовања </w:t>
      </w:r>
      <w:r w:rsidR="00496E2A">
        <w:rPr>
          <w:lang w:val="sr-Cyrl-CS"/>
        </w:rPr>
        <w:t xml:space="preserve">у свијету. </w:t>
      </w:r>
      <w:r w:rsidR="007B3C84">
        <w:rPr>
          <w:lang w:val="sr-Cyrl-CS"/>
        </w:rPr>
        <w:t xml:space="preserve">Филозофичност </w:t>
      </w:r>
      <w:r w:rsidRPr="009708C1">
        <w:t>пјесничког изр</w:t>
      </w:r>
      <w:r w:rsidR="007B3C84">
        <w:t xml:space="preserve">аза на коме Миљковић инсистира </w:t>
      </w:r>
      <w:r w:rsidR="00B87FBE">
        <w:rPr>
          <w:lang w:val="sr-Cyrl-CS"/>
        </w:rPr>
        <w:t xml:space="preserve">у </w:t>
      </w:r>
      <w:r w:rsidR="007B3C84">
        <w:t xml:space="preserve">својој поезији </w:t>
      </w:r>
      <w:r w:rsidR="007B3C84">
        <w:rPr>
          <w:lang w:val="sr-Cyrl-CS"/>
        </w:rPr>
        <w:t>(али и</w:t>
      </w:r>
      <w:r w:rsidR="00496E2A">
        <w:rPr>
          <w:lang w:val="sr-Cyrl-CS"/>
        </w:rPr>
        <w:t xml:space="preserve"> </w:t>
      </w:r>
      <w:r w:rsidR="007B3C84">
        <w:rPr>
          <w:lang w:val="sr-Cyrl-CS"/>
        </w:rPr>
        <w:t xml:space="preserve">у </w:t>
      </w:r>
      <w:r w:rsidRPr="009708C1">
        <w:t>својим огледима о поезији</w:t>
      </w:r>
      <w:r w:rsidR="007B3C84">
        <w:rPr>
          <w:lang w:val="sr-Cyrl-CS"/>
        </w:rPr>
        <w:t>)</w:t>
      </w:r>
      <w:r w:rsidRPr="009708C1">
        <w:t xml:space="preserve"> </w:t>
      </w:r>
      <w:r w:rsidR="007B3C84">
        <w:rPr>
          <w:lang w:val="sr-Cyrl-CS"/>
        </w:rPr>
        <w:t xml:space="preserve"> води ка </w:t>
      </w:r>
      <w:r w:rsidRPr="009708C1">
        <w:t>успоставља</w:t>
      </w:r>
      <w:r w:rsidR="007B3C84">
        <w:rPr>
          <w:lang w:val="sr-Cyrl-CS"/>
        </w:rPr>
        <w:t xml:space="preserve">њу </w:t>
      </w:r>
      <w:r w:rsidR="007B3C84">
        <w:t xml:space="preserve"> суштин</w:t>
      </w:r>
      <w:r w:rsidR="007B3C84">
        <w:rPr>
          <w:lang w:val="sr-Cyrl-CS"/>
        </w:rPr>
        <w:t xml:space="preserve">е </w:t>
      </w:r>
      <w:r w:rsidRPr="009708C1">
        <w:t xml:space="preserve"> поезије</w:t>
      </w:r>
      <w:r w:rsidR="007B3C84">
        <w:rPr>
          <w:lang w:val="sr-Cyrl-CS"/>
        </w:rPr>
        <w:t xml:space="preserve"> као такве</w:t>
      </w:r>
      <w:r w:rsidRPr="009708C1">
        <w:t xml:space="preserve">. </w:t>
      </w:r>
      <w:r w:rsidR="00496E2A">
        <w:rPr>
          <w:lang w:val="sr-Cyrl-CS"/>
        </w:rPr>
        <w:t>Утолико</w:t>
      </w:r>
      <w:r w:rsidR="007B3C84">
        <w:rPr>
          <w:lang w:val="sr-Cyrl-CS"/>
        </w:rPr>
        <w:t xml:space="preserve"> стој</w:t>
      </w:r>
      <w:r w:rsidR="00496E2A">
        <w:rPr>
          <w:lang w:val="sr-Cyrl-CS"/>
        </w:rPr>
        <w:t>и и као и</w:t>
      </w:r>
      <w:r w:rsidR="007B3C84">
        <w:t>зазов мишљењ</w:t>
      </w:r>
      <w:r w:rsidR="007B3C84">
        <w:rPr>
          <w:lang w:val="sr-Cyrl-CS"/>
        </w:rPr>
        <w:t>у</w:t>
      </w:r>
      <w:r w:rsidRPr="009708C1">
        <w:t xml:space="preserve"> да </w:t>
      </w:r>
      <w:r w:rsidRPr="009708C1">
        <w:lastRenderedPageBreak/>
        <w:t>одговори</w:t>
      </w:r>
      <w:r w:rsidR="00496E2A">
        <w:rPr>
          <w:lang w:val="sr-Cyrl-CS"/>
        </w:rPr>
        <w:t xml:space="preserve"> на </w:t>
      </w:r>
      <w:r w:rsidR="007B3C84">
        <w:t>пози</w:t>
      </w:r>
      <w:r w:rsidR="00496E2A">
        <w:rPr>
          <w:lang w:val="sr-Cyrl-CS"/>
        </w:rPr>
        <w:t xml:space="preserve">в </w:t>
      </w:r>
      <w:r w:rsidRPr="009708C1">
        <w:t xml:space="preserve">суштине поезије. </w:t>
      </w:r>
      <w:r w:rsidR="00496E2A">
        <w:rPr>
          <w:lang w:val="sr-Cyrl-CS"/>
        </w:rPr>
        <w:t xml:space="preserve">Управо </w:t>
      </w:r>
      <w:r w:rsidR="00496E2A" w:rsidRPr="009708C1">
        <w:t>се</w:t>
      </w:r>
      <w:r w:rsidR="00496E2A">
        <w:rPr>
          <w:lang w:val="sr-Cyrl-CS"/>
        </w:rPr>
        <w:t xml:space="preserve"> </w:t>
      </w:r>
      <w:r w:rsidR="007B3C84">
        <w:rPr>
          <w:lang w:val="sr-Cyrl-CS"/>
        </w:rPr>
        <w:t>н</w:t>
      </w:r>
      <w:r w:rsidR="007B3C84">
        <w:t xml:space="preserve">а </w:t>
      </w:r>
      <w:r w:rsidRPr="009708C1">
        <w:t>о</w:t>
      </w:r>
      <w:r w:rsidR="007B3C84">
        <w:rPr>
          <w:lang w:val="sr-Cyrl-CS"/>
        </w:rPr>
        <w:t>во</w:t>
      </w:r>
      <w:r w:rsidRPr="009708C1">
        <w:t>м трагу успост</w:t>
      </w:r>
      <w:r>
        <w:t>а</w:t>
      </w:r>
      <w:r w:rsidRPr="009708C1">
        <w:t xml:space="preserve">вља </w:t>
      </w:r>
      <w:r>
        <w:t>Вукашиновићево</w:t>
      </w:r>
      <w:r w:rsidRPr="009708C1">
        <w:t xml:space="preserve"> </w:t>
      </w:r>
      <w:r w:rsidR="007B3C84">
        <w:rPr>
          <w:lang w:val="sr-Cyrl-CS"/>
        </w:rPr>
        <w:t xml:space="preserve"> филозофско </w:t>
      </w:r>
      <w:r w:rsidRPr="007B3C84">
        <w:rPr>
          <w:i/>
        </w:rPr>
        <w:t xml:space="preserve">читање </w:t>
      </w:r>
      <w:r w:rsidRPr="009708C1">
        <w:t xml:space="preserve">поезије Бранка Миљковића. </w:t>
      </w:r>
      <w:r w:rsidR="001935ED">
        <w:rPr>
          <w:lang w:val="sr-Cyrl-CS"/>
        </w:rPr>
        <w:t>К</w:t>
      </w:r>
      <w:r w:rsidR="001935ED">
        <w:t>њига у цјелини</w:t>
      </w:r>
      <w:r w:rsidR="00B87FBE">
        <w:t>,</w:t>
      </w:r>
      <w:r w:rsidR="001935ED" w:rsidRPr="009708C1">
        <w:t xml:space="preserve"> </w:t>
      </w:r>
      <w:r w:rsidR="001935ED">
        <w:rPr>
          <w:lang w:val="sr-Cyrl-CS"/>
        </w:rPr>
        <w:t xml:space="preserve">као </w:t>
      </w:r>
      <w:r w:rsidRPr="009708C1">
        <w:t xml:space="preserve"> </w:t>
      </w:r>
      <w:r w:rsidR="007B3C84">
        <w:rPr>
          <w:lang w:val="sr-Cyrl-CS"/>
        </w:rPr>
        <w:t xml:space="preserve">рефлектујуће </w:t>
      </w:r>
      <w:r w:rsidR="007B3C84">
        <w:t>читање</w:t>
      </w:r>
      <w:r w:rsidR="007B3C84">
        <w:rPr>
          <w:lang w:val="sr-Cyrl-CS"/>
        </w:rPr>
        <w:t xml:space="preserve"> </w:t>
      </w:r>
      <w:r w:rsidR="001935ED">
        <w:rPr>
          <w:lang w:val="sr-Cyrl-CS"/>
        </w:rPr>
        <w:t>пјесништва,</w:t>
      </w:r>
      <w:r w:rsidRPr="009708C1">
        <w:t xml:space="preserve"> даје </w:t>
      </w:r>
      <w:r w:rsidR="001935ED">
        <w:rPr>
          <w:lang w:val="sr-Cyrl-CS"/>
        </w:rPr>
        <w:t xml:space="preserve">особен </w:t>
      </w:r>
      <w:r w:rsidRPr="009708C1">
        <w:t xml:space="preserve">допринос </w:t>
      </w:r>
      <w:r w:rsidR="007B3C84">
        <w:rPr>
          <w:lang w:val="sr-Cyrl-CS"/>
        </w:rPr>
        <w:t xml:space="preserve">филозофској </w:t>
      </w:r>
      <w:r w:rsidRPr="009708C1">
        <w:t xml:space="preserve">култури која, иако </w:t>
      </w:r>
      <w:r w:rsidR="00496E2A">
        <w:rPr>
          <w:lang w:val="sr-Cyrl-CS"/>
        </w:rPr>
        <w:t xml:space="preserve">изван </w:t>
      </w:r>
      <w:r>
        <w:t>филоз</w:t>
      </w:r>
      <w:r w:rsidR="001935ED">
        <w:t>офск</w:t>
      </w:r>
      <w:r w:rsidR="00496E2A">
        <w:rPr>
          <w:lang w:val="sr-Cyrl-CS"/>
        </w:rPr>
        <w:t xml:space="preserve">ог </w:t>
      </w:r>
      <w:r w:rsidR="001935ED">
        <w:t>систем</w:t>
      </w:r>
      <w:r w:rsidR="001935ED">
        <w:rPr>
          <w:lang w:val="sr-Cyrl-CS"/>
        </w:rPr>
        <w:t>а</w:t>
      </w:r>
      <w:r w:rsidR="00496E2A">
        <w:t xml:space="preserve">, </w:t>
      </w:r>
      <w:r w:rsidRPr="009708C1">
        <w:t>у себи својственом облику</w:t>
      </w:r>
      <w:r w:rsidR="001935ED">
        <w:rPr>
          <w:lang w:val="sr-Cyrl-CS"/>
        </w:rPr>
        <w:t>,</w:t>
      </w:r>
      <w:r w:rsidRPr="009708C1">
        <w:t xml:space="preserve"> </w:t>
      </w:r>
      <w:r w:rsidR="00496E2A">
        <w:rPr>
          <w:lang w:val="sr-Cyrl-CS"/>
        </w:rPr>
        <w:t xml:space="preserve">одржава у визури напетост </w:t>
      </w:r>
      <w:r w:rsidRPr="009708C1">
        <w:t xml:space="preserve">мишљења и </w:t>
      </w:r>
      <w:r w:rsidR="001935ED">
        <w:rPr>
          <w:lang w:val="sr-Cyrl-CS"/>
        </w:rPr>
        <w:t>пјесничко</w:t>
      </w:r>
      <w:r w:rsidR="00496E2A">
        <w:rPr>
          <w:lang w:val="sr-Cyrl-CS"/>
        </w:rPr>
        <w:t>г</w:t>
      </w:r>
      <w:r w:rsidR="001935ED">
        <w:rPr>
          <w:lang w:val="sr-Cyrl-CS"/>
        </w:rPr>
        <w:t xml:space="preserve"> </w:t>
      </w:r>
      <w:r w:rsidR="001935ED">
        <w:t>јези</w:t>
      </w:r>
      <w:r w:rsidR="00496E2A">
        <w:rPr>
          <w:lang w:val="sr-Cyrl-CS"/>
        </w:rPr>
        <w:t xml:space="preserve">ка и његов однос према </w:t>
      </w:r>
      <w:r w:rsidR="001935ED">
        <w:rPr>
          <w:lang w:val="sr-Cyrl-CS"/>
        </w:rPr>
        <w:t xml:space="preserve">културно-историјској стварности.  </w:t>
      </w:r>
      <w:r w:rsidR="00496E2A">
        <w:rPr>
          <w:lang w:val="sr-Cyrl-CS"/>
        </w:rPr>
        <w:t xml:space="preserve"> </w:t>
      </w:r>
    </w:p>
    <w:p w:rsidR="001935ED" w:rsidRDefault="001935E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Радови у научним часописима са рецензијом:</w:t>
      </w:r>
    </w:p>
    <w:p w:rsidR="00752B5D" w:rsidRPr="008D4D89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</w:p>
    <w:p w:rsidR="00752B5D" w:rsidRPr="008D4D89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8D4D89">
        <w:rPr>
          <w:b/>
        </w:rPr>
        <w:t>1</w:t>
      </w:r>
      <w:r w:rsidRPr="008D4D89">
        <w:rPr>
          <w:b/>
          <w:lang w:val="sr-Cyrl-CS"/>
        </w:rPr>
        <w:t>.</w:t>
      </w:r>
      <w:r w:rsidRPr="008D4D89">
        <w:rPr>
          <w:lang w:val="sr-Cyrl-CS"/>
        </w:rPr>
        <w:t xml:space="preserve"> </w:t>
      </w:r>
      <w:r w:rsidRPr="008D4D89">
        <w:rPr>
          <w:i/>
          <w:lang w:val="sr-Cyrl-CS"/>
        </w:rPr>
        <w:t>Разлика, религија и културна политика идентитета</w:t>
      </w:r>
      <w:r w:rsidRPr="008D4D89">
        <w:rPr>
          <w:lang w:val="sr-Cyrl-CS"/>
        </w:rPr>
        <w:t xml:space="preserve">, часопис </w:t>
      </w:r>
      <w:r w:rsidRPr="008D4D89">
        <w:rPr>
          <w:i/>
          <w:lang w:val="sr-Cyrl-CS"/>
        </w:rPr>
        <w:t xml:space="preserve">Дискурси: друштво, религија култура, </w:t>
      </w:r>
      <w:r w:rsidRPr="008D4D89">
        <w:rPr>
          <w:lang w:val="sr-Cyrl-CS"/>
        </w:rPr>
        <w:t>бр. 1, ЦЕИР, БиХ, Сарајево, 2011</w:t>
      </w:r>
      <w:r w:rsidRPr="008D4D89">
        <w:t xml:space="preserve">, </w:t>
      </w:r>
      <w:r w:rsidRPr="008D4D89">
        <w:rPr>
          <w:lang w:val="sr-Cyrl-CS"/>
        </w:rPr>
        <w:t>стр. 73-79. ISSN</w:t>
      </w:r>
      <w:r w:rsidRPr="008D4D89">
        <w:t xml:space="preserve"> 2232-8637; </w:t>
      </w:r>
      <w:r w:rsidRPr="008D4D89">
        <w:rPr>
          <w:lang w:val="sr-Cyrl-CS"/>
        </w:rPr>
        <w:t>УДК</w:t>
      </w:r>
      <w:r w:rsidRPr="008D4D89">
        <w:t xml:space="preserve"> 2  316.7</w:t>
      </w:r>
      <w:r w:rsidRPr="008D4D89">
        <w:rPr>
          <w:lang w:val="sr-Cyrl-CS"/>
        </w:rPr>
        <w:t xml:space="preserve">  </w:t>
      </w:r>
    </w:p>
    <w:p w:rsidR="00752B5D" w:rsidRPr="008D4D89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8D4D89">
        <w:rPr>
          <w:i/>
          <w:lang w:val="sr-Cyrl-CS"/>
        </w:rPr>
        <w:t xml:space="preserve">       </w:t>
      </w:r>
      <w:r w:rsidRPr="008D4D89">
        <w:t xml:space="preserve">Питање о религији се у раду поставља </w:t>
      </w:r>
      <w:r w:rsidR="00B87FBE">
        <w:rPr>
          <w:lang w:val="sr-Cyrl-CS"/>
        </w:rPr>
        <w:t xml:space="preserve">у хоризонту </w:t>
      </w:r>
      <w:r w:rsidR="002A289A">
        <w:t>идеј</w:t>
      </w:r>
      <w:r w:rsidR="002A289A">
        <w:rPr>
          <w:lang w:val="sr-Cyrl-CS"/>
        </w:rPr>
        <w:t>е о спасењу</w:t>
      </w:r>
      <w:r w:rsidR="002A289A">
        <w:t xml:space="preserve">, </w:t>
      </w:r>
      <w:r w:rsidR="00B87FBE">
        <w:rPr>
          <w:lang w:val="sr-Cyrl-CS"/>
        </w:rPr>
        <w:t xml:space="preserve">односно </w:t>
      </w:r>
      <w:r w:rsidR="00B87FBE">
        <w:t xml:space="preserve">могућности </w:t>
      </w:r>
      <w:r w:rsidR="002A289A">
        <w:t>мишљења разлик</w:t>
      </w:r>
      <w:r w:rsidR="002A289A">
        <w:rPr>
          <w:lang w:val="sr-Cyrl-CS"/>
        </w:rPr>
        <w:t xml:space="preserve">а </w:t>
      </w:r>
      <w:r w:rsidRPr="008D4D89">
        <w:t xml:space="preserve">у </w:t>
      </w:r>
      <w:r w:rsidR="002A289A">
        <w:rPr>
          <w:lang w:val="sr-Cyrl-CS"/>
        </w:rPr>
        <w:t xml:space="preserve">актуелној </w:t>
      </w:r>
      <w:r w:rsidR="00EF5072">
        <w:t>трауми идент</w:t>
      </w:r>
      <w:r w:rsidR="00EA27BC">
        <w:t>и</w:t>
      </w:r>
      <w:r w:rsidR="002A289A">
        <w:rPr>
          <w:lang w:val="sr-Cyrl-CS"/>
        </w:rPr>
        <w:t>фиковања и</w:t>
      </w:r>
      <w:r w:rsidR="00B87FBE">
        <w:t xml:space="preserve"> </w:t>
      </w:r>
      <w:r w:rsidR="002A289A">
        <w:t>успостављ</w:t>
      </w:r>
      <w:r w:rsidR="002A289A">
        <w:rPr>
          <w:lang w:val="sr-Cyrl-CS"/>
        </w:rPr>
        <w:t xml:space="preserve">ања </w:t>
      </w:r>
      <w:r w:rsidR="00B87FBE">
        <w:rPr>
          <w:lang w:val="sr-Cyrl-CS"/>
        </w:rPr>
        <w:t>(</w:t>
      </w:r>
      <w:r w:rsidR="00B87FBE">
        <w:t>ново</w:t>
      </w:r>
      <w:proofErr w:type="gramStart"/>
      <w:r w:rsidR="00B87FBE">
        <w:t>)</w:t>
      </w:r>
      <w:r w:rsidR="002A289A">
        <w:t>националн</w:t>
      </w:r>
      <w:r w:rsidR="00EA27BC">
        <w:rPr>
          <w:lang w:val="sr-Cyrl-CS"/>
        </w:rPr>
        <w:t>их</w:t>
      </w:r>
      <w:proofErr w:type="gramEnd"/>
      <w:r w:rsidR="00EA27BC">
        <w:rPr>
          <w:lang w:val="sr-Cyrl-CS"/>
        </w:rPr>
        <w:t xml:space="preserve"> </w:t>
      </w:r>
      <w:r w:rsidR="002A289A">
        <w:t>парадигм</w:t>
      </w:r>
      <w:r w:rsidR="002A289A">
        <w:rPr>
          <w:lang w:val="sr-Cyrl-CS"/>
        </w:rPr>
        <w:t xml:space="preserve">и </w:t>
      </w:r>
      <w:r w:rsidRPr="008D4D89">
        <w:t>свијести.</w:t>
      </w:r>
      <w:r w:rsidR="002A289A">
        <w:t xml:space="preserve"> </w:t>
      </w:r>
      <w:proofErr w:type="gramStart"/>
      <w:r w:rsidR="002A289A">
        <w:t>Де(</w:t>
      </w:r>
      <w:proofErr w:type="gramEnd"/>
      <w:r w:rsidR="002A289A">
        <w:t xml:space="preserve">кон)струкцијом идентитета </w:t>
      </w:r>
      <w:r w:rsidR="00B87FBE">
        <w:rPr>
          <w:lang w:val="sr-Cyrl-CS"/>
        </w:rPr>
        <w:t xml:space="preserve">према афирмацији </w:t>
      </w:r>
      <w:r w:rsidR="002A289A">
        <w:t>смисл</w:t>
      </w:r>
      <w:r w:rsidR="002A289A">
        <w:rPr>
          <w:lang w:val="sr-Cyrl-CS"/>
        </w:rPr>
        <w:t>а</w:t>
      </w:r>
      <w:r w:rsidRPr="008D4D89">
        <w:t xml:space="preserve"> и вриједности разлике</w:t>
      </w:r>
      <w:r w:rsidR="00B87FBE">
        <w:rPr>
          <w:lang w:val="sr-Cyrl-CS"/>
        </w:rPr>
        <w:t xml:space="preserve">, аутор </w:t>
      </w:r>
      <w:r w:rsidRPr="008D4D89">
        <w:t xml:space="preserve">у овом раду </w:t>
      </w:r>
      <w:r w:rsidR="002A289A">
        <w:rPr>
          <w:lang w:val="sr-Cyrl-CS"/>
        </w:rPr>
        <w:t xml:space="preserve">настоји да </w:t>
      </w:r>
      <w:r w:rsidR="00B87FBE">
        <w:t>превазиђ</w:t>
      </w:r>
      <w:r w:rsidR="002A289A">
        <w:rPr>
          <w:lang w:val="sr-Cyrl-CS"/>
        </w:rPr>
        <w:t>е</w:t>
      </w:r>
      <w:r w:rsidR="00B87FBE">
        <w:t xml:space="preserve">: 1. </w:t>
      </w:r>
      <w:r w:rsidR="002A289A">
        <w:rPr>
          <w:lang w:val="sr-Cyrl-CS"/>
        </w:rPr>
        <w:t xml:space="preserve">догматско </w:t>
      </w:r>
      <w:r w:rsidRPr="008D4D89">
        <w:t>инсистирање на конституцији идентитета из његове аутентичности и оригиналности, и</w:t>
      </w:r>
      <w:r w:rsidR="002A289A">
        <w:rPr>
          <w:lang w:val="sr-Cyrl-CS"/>
        </w:rPr>
        <w:t xml:space="preserve"> тиме </w:t>
      </w:r>
      <w:r w:rsidR="00B87FBE">
        <w:t xml:space="preserve">2. </w:t>
      </w:r>
      <w:proofErr w:type="gramStart"/>
      <w:r w:rsidRPr="008D4D89">
        <w:t>заснивање</w:t>
      </w:r>
      <w:proofErr w:type="gramEnd"/>
      <w:r w:rsidRPr="008D4D89">
        <w:t xml:space="preserve"> културне политике идентитета преко</w:t>
      </w:r>
      <w:r w:rsidR="00080D96">
        <w:t xml:space="preserve"> геополитичког </w:t>
      </w:r>
      <w:r w:rsidR="00080D96">
        <w:rPr>
          <w:lang w:val="sr-Cyrl-CS"/>
        </w:rPr>
        <w:t xml:space="preserve"> језичког маркирња</w:t>
      </w:r>
      <w:r w:rsidR="00B87FBE">
        <w:rPr>
          <w:lang w:val="sr-Cyrl-CS"/>
        </w:rPr>
        <w:t xml:space="preserve"> </w:t>
      </w:r>
      <w:r w:rsidRPr="008D4D89">
        <w:t xml:space="preserve">у чијој се функцији успоставља владавина доминантног дискурса и </w:t>
      </w:r>
      <w:r w:rsidR="00080D96">
        <w:rPr>
          <w:lang w:val="sr-Cyrl-CS"/>
        </w:rPr>
        <w:t xml:space="preserve">тиме </w:t>
      </w:r>
      <w:r w:rsidRPr="008D4D89">
        <w:t>задобија мјерило и суд о друштвеној стварности.</w:t>
      </w: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362D43">
        <w:rPr>
          <w:b/>
        </w:rPr>
        <w:t>2</w:t>
      </w:r>
      <w:r w:rsidRPr="00362D43">
        <w:rPr>
          <w:b/>
          <w:lang w:val="sr-Cyrl-CS"/>
        </w:rPr>
        <w:t>.</w:t>
      </w:r>
      <w:r w:rsidRPr="00362D43">
        <w:rPr>
          <w:lang w:val="sr-Cyrl-CS"/>
        </w:rPr>
        <w:t xml:space="preserve"> </w:t>
      </w:r>
      <w:r w:rsidRPr="00362D43">
        <w:rPr>
          <w:i/>
        </w:rPr>
        <w:t>Херменеутика субјекта и егзистенцијални смисао заједнице</w:t>
      </w:r>
      <w:r w:rsidRPr="00362D43">
        <w:t xml:space="preserve">, </w:t>
      </w:r>
      <w:r>
        <w:t xml:space="preserve">часопис </w:t>
      </w:r>
      <w:r w:rsidRPr="00362D43">
        <w:rPr>
          <w:i/>
        </w:rPr>
        <w:t>Анали</w:t>
      </w:r>
      <w:r w:rsidRPr="00362D43">
        <w:t>, бр.</w:t>
      </w:r>
      <w:r w:rsidRPr="00362D43">
        <w:rPr>
          <w:i/>
        </w:rPr>
        <w:t xml:space="preserve"> </w:t>
      </w:r>
      <w:r w:rsidRPr="00362D43">
        <w:t xml:space="preserve">23, свеска I, приредили: Јасна Јанићијевић, Желимир Вукашиновић, уредник: Весна Половина, Филолошки факултет, Београд, </w:t>
      </w:r>
      <w:r w:rsidRPr="00362D43">
        <w:rPr>
          <w:lang w:val="sr-Cyrl-CS"/>
        </w:rPr>
        <w:t>2011</w:t>
      </w:r>
      <w:r w:rsidRPr="00362D43">
        <w:t xml:space="preserve">, </w:t>
      </w:r>
      <w:r w:rsidRPr="00362D43">
        <w:rPr>
          <w:rStyle w:val="A0"/>
        </w:rPr>
        <w:t>стр. 213-222.</w:t>
      </w:r>
      <w:r w:rsidRPr="00362D43">
        <w:t xml:space="preserve"> </w:t>
      </w:r>
      <w:r w:rsidRPr="00362D43">
        <w:rPr>
          <w:lang w:val="sr-Cyrl-CS"/>
        </w:rPr>
        <w:t>ISSN</w:t>
      </w:r>
      <w:r w:rsidRPr="00362D43">
        <w:t xml:space="preserve"> 0522-8468</w:t>
      </w:r>
      <w:r>
        <w:t xml:space="preserve">; УДК 801.73 </w:t>
      </w:r>
    </w:p>
    <w:p w:rsidR="00993DBC" w:rsidRPr="00632885" w:rsidRDefault="00752B5D" w:rsidP="0099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Style w:val="A0"/>
        </w:rPr>
      </w:pPr>
      <w:r>
        <w:t xml:space="preserve">       </w:t>
      </w:r>
      <w:r w:rsidRPr="00632885">
        <w:rPr>
          <w:lang w:val="sr-Latn-CS"/>
        </w:rPr>
        <w:t>O</w:t>
      </w:r>
      <w:r w:rsidRPr="00632885">
        <w:t>сновно питање рада јесте: шта је фило</w:t>
      </w:r>
      <w:r w:rsidR="00496E2A">
        <w:t xml:space="preserve">зофија </w:t>
      </w:r>
      <w:r w:rsidR="00B87FBE">
        <w:rPr>
          <w:lang w:val="sr-Cyrl-CS"/>
        </w:rPr>
        <w:t>у нашем времену</w:t>
      </w:r>
      <w:r w:rsidR="00B87FBE">
        <w:t xml:space="preserve">? </w:t>
      </w:r>
      <w:r w:rsidR="00080D96">
        <w:rPr>
          <w:lang w:val="sr-Cyrl-CS"/>
        </w:rPr>
        <w:t>Да ли је филозофија само једна врста сазнања и још једна наука и струка међу многим другим?</w:t>
      </w:r>
      <w:r w:rsidRPr="00632885">
        <w:t xml:space="preserve"> </w:t>
      </w:r>
      <w:r w:rsidR="00080D96">
        <w:rPr>
          <w:lang w:val="sr-Cyrl-CS"/>
        </w:rPr>
        <w:t>У одговору на постављено питање, В</w:t>
      </w:r>
      <w:r w:rsidR="00D05C5B">
        <w:t>укашиновић</w:t>
      </w:r>
      <w:r w:rsidR="00080D96">
        <w:rPr>
          <w:lang w:val="sr-Cyrl-CS"/>
        </w:rPr>
        <w:t xml:space="preserve"> инсистира на </w:t>
      </w:r>
      <w:r w:rsidRPr="00632885">
        <w:t>нужност</w:t>
      </w:r>
      <w:r w:rsidR="00080D96">
        <w:rPr>
          <w:lang w:val="sr-Cyrl-CS"/>
        </w:rPr>
        <w:t>и</w:t>
      </w:r>
      <w:r w:rsidRPr="00632885">
        <w:t xml:space="preserve"> филозофије као хеременеутике субјекта</w:t>
      </w:r>
      <w:r w:rsidR="005F538C">
        <w:t xml:space="preserve"> </w:t>
      </w:r>
      <w:r w:rsidR="00080D96">
        <w:rPr>
          <w:lang w:val="sr-Cyrl-CS"/>
        </w:rPr>
        <w:t xml:space="preserve">(Фуко) </w:t>
      </w:r>
      <w:r w:rsidR="00080D96">
        <w:t>и</w:t>
      </w:r>
      <w:r w:rsidRPr="00632885">
        <w:t xml:space="preserve"> као </w:t>
      </w:r>
      <w:r w:rsidR="00080D96">
        <w:rPr>
          <w:lang w:val="sr-Cyrl-CS"/>
        </w:rPr>
        <w:t xml:space="preserve">својеврсне </w:t>
      </w:r>
      <w:r w:rsidRPr="00632885">
        <w:t xml:space="preserve">терапеутике: старања за себе </w:t>
      </w:r>
      <w:r w:rsidR="00080D96">
        <w:rPr>
          <w:lang w:val="sr-Cyrl-CS"/>
        </w:rPr>
        <w:t>и бриг</w:t>
      </w:r>
      <w:r w:rsidR="005F538C">
        <w:rPr>
          <w:lang w:val="sr-Cyrl-CS"/>
        </w:rPr>
        <w:t xml:space="preserve">е о себи. Ријеч је превасходно </w:t>
      </w:r>
      <w:r w:rsidR="00080D96">
        <w:rPr>
          <w:lang w:val="sr-Cyrl-CS"/>
        </w:rPr>
        <w:t xml:space="preserve">о </w:t>
      </w:r>
      <w:r w:rsidR="00A52E92">
        <w:t>не</w:t>
      </w:r>
      <w:r w:rsidR="00A52E92">
        <w:rPr>
          <w:lang w:val="sr-Cyrl-CS"/>
        </w:rPr>
        <w:t>униформном</w:t>
      </w:r>
      <w:r w:rsidR="005F538C">
        <w:t xml:space="preserve">, </w:t>
      </w:r>
      <w:r w:rsidRPr="00632885">
        <w:t>ув</w:t>
      </w:r>
      <w:r w:rsidR="005F538C">
        <w:t>ијек</w:t>
      </w:r>
      <w:r w:rsidR="00A52E92">
        <w:rPr>
          <w:lang w:val="sr-Cyrl-CS"/>
        </w:rPr>
        <w:t xml:space="preserve"> изнова </w:t>
      </w:r>
      <w:r w:rsidR="00A52E92">
        <w:t>старајуће</w:t>
      </w:r>
      <w:r w:rsidR="005F538C">
        <w:rPr>
          <w:lang w:val="sr-Cyrl-CS"/>
        </w:rPr>
        <w:t>м, збрињавању</w:t>
      </w:r>
      <w:r w:rsidRPr="00632885">
        <w:t xml:space="preserve"> </w:t>
      </w:r>
      <w:r w:rsidR="005F538C">
        <w:rPr>
          <w:lang w:val="sr-Cyrl-CS"/>
        </w:rPr>
        <w:t xml:space="preserve">и успостави </w:t>
      </w:r>
      <w:r w:rsidRPr="00632885">
        <w:t xml:space="preserve">смисла бивствовања, односно </w:t>
      </w:r>
      <w:r w:rsidR="005F538C">
        <w:rPr>
          <w:lang w:val="sr-Cyrl-CS"/>
        </w:rPr>
        <w:t>о</w:t>
      </w:r>
      <w:r w:rsidR="00A52E92">
        <w:rPr>
          <w:lang w:val="sr-Cyrl-CS"/>
        </w:rPr>
        <w:t xml:space="preserve"> смисленом </w:t>
      </w:r>
      <w:r w:rsidR="00A52E92">
        <w:t>истрајавањ</w:t>
      </w:r>
      <w:r w:rsidR="00A52E92">
        <w:rPr>
          <w:lang w:val="sr-Cyrl-CS"/>
        </w:rPr>
        <w:t xml:space="preserve">у </w:t>
      </w:r>
      <w:r w:rsidRPr="00632885">
        <w:t xml:space="preserve">у постојању. </w:t>
      </w:r>
      <w:proofErr w:type="gramStart"/>
      <w:r w:rsidRPr="00632885">
        <w:t xml:space="preserve">Овиме се опозива теоријски </w:t>
      </w:r>
      <w:r w:rsidR="00A52E92">
        <w:t>напор</w:t>
      </w:r>
      <w:r w:rsidR="00A52E92">
        <w:rPr>
          <w:lang w:val="sr-Cyrl-CS"/>
        </w:rPr>
        <w:t xml:space="preserve"> да се </w:t>
      </w:r>
      <w:r w:rsidR="00A52E92">
        <w:t>консен</w:t>
      </w:r>
      <w:r w:rsidR="00A52E92">
        <w:rPr>
          <w:lang w:val="sr-Cyrl-CS"/>
        </w:rPr>
        <w:t xml:space="preserve">зусом </w:t>
      </w:r>
      <w:r>
        <w:t>превлада позиција субјекта</w:t>
      </w:r>
      <w:r w:rsidR="00B87FBE">
        <w:t>.</w:t>
      </w:r>
      <w:proofErr w:type="gramEnd"/>
      <w:r w:rsidR="00B87FBE">
        <w:t xml:space="preserve"> </w:t>
      </w:r>
      <w:proofErr w:type="gramStart"/>
      <w:r w:rsidRPr="00632885">
        <w:t>Херменеутиком субјек</w:t>
      </w:r>
      <w:r w:rsidR="00A52E92">
        <w:rPr>
          <w:lang w:val="sr-Cyrl-CS"/>
        </w:rPr>
        <w:t>т</w:t>
      </w:r>
      <w:r w:rsidRPr="00632885">
        <w:t xml:space="preserve">а се, по аутору, посредује </w:t>
      </w:r>
      <w:r w:rsidR="006F10EF">
        <w:rPr>
          <w:lang w:val="sr-Cyrl-CS"/>
        </w:rPr>
        <w:t>лично искуство</w:t>
      </w:r>
      <w:r w:rsidR="00993DBC">
        <w:rPr>
          <w:lang w:val="sr-Cyrl-CS"/>
        </w:rPr>
        <w:t xml:space="preserve"> </w:t>
      </w:r>
      <w:r w:rsidRPr="00632885">
        <w:t>п</w:t>
      </w:r>
      <w:r w:rsidR="00993DBC">
        <w:rPr>
          <w:lang w:val="sr-Cyrl-CS"/>
        </w:rPr>
        <w:t>о</w:t>
      </w:r>
      <w:r w:rsidR="00993DBC">
        <w:t>ст</w:t>
      </w:r>
      <w:r w:rsidR="00993DBC">
        <w:rPr>
          <w:lang w:val="sr-Cyrl-CS"/>
        </w:rPr>
        <w:t>о</w:t>
      </w:r>
      <w:r w:rsidR="006F10EF">
        <w:t>јања</w:t>
      </w:r>
      <w:r w:rsidRPr="00632885">
        <w:t xml:space="preserve"> </w:t>
      </w:r>
      <w:r w:rsidR="00993DBC">
        <w:rPr>
          <w:lang w:val="sr-Cyrl-CS"/>
        </w:rPr>
        <w:t xml:space="preserve">и </w:t>
      </w:r>
      <w:r w:rsidR="00993DBC" w:rsidRPr="00632885">
        <w:t>егзистенцијални смисао заједнице.</w:t>
      </w:r>
      <w:proofErr w:type="gramEnd"/>
      <w:r w:rsidR="00993DBC" w:rsidRPr="00632885">
        <w:t xml:space="preserve"> </w:t>
      </w:r>
    </w:p>
    <w:p w:rsidR="00993DBC" w:rsidRDefault="00993DBC" w:rsidP="0099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362D43">
        <w:rPr>
          <w:b/>
        </w:rPr>
        <w:t>3</w:t>
      </w:r>
      <w:r w:rsidRPr="00362D43">
        <w:rPr>
          <w:b/>
          <w:lang w:val="sr-Cyrl-BA"/>
        </w:rPr>
        <w:t>.</w:t>
      </w:r>
      <w:r>
        <w:rPr>
          <w:b/>
          <w:lang w:val="sr-Cyrl-BA"/>
        </w:rPr>
        <w:t xml:space="preserve"> </w:t>
      </w:r>
      <w:r w:rsidRPr="00E65C70">
        <w:rPr>
          <w:i/>
          <w:lang w:val="sr-Cyrl-CS"/>
        </w:rPr>
        <w:t>Хелдерлин, стварност језика и обнављање смисла поезије</w:t>
      </w:r>
      <w:r w:rsidRPr="00E65C70">
        <w:rPr>
          <w:lang w:val="sr-Cyrl-CS"/>
        </w:rPr>
        <w:t xml:space="preserve">, </w:t>
      </w:r>
      <w:r>
        <w:rPr>
          <w:lang w:val="sr-Cyrl-CS"/>
        </w:rPr>
        <w:t xml:space="preserve">часопис </w:t>
      </w:r>
      <w:r w:rsidRPr="00037865">
        <w:rPr>
          <w:i/>
          <w:lang w:val="sr-Cyrl-CS"/>
        </w:rPr>
        <w:t>Књижевна историја</w:t>
      </w:r>
      <w:r w:rsidRPr="00E65C70">
        <w:rPr>
          <w:lang w:val="sr-Cyrl-CS"/>
        </w:rPr>
        <w:t xml:space="preserve">, </w:t>
      </w:r>
      <w:r w:rsidRPr="00E65C70">
        <w:rPr>
          <w:shd w:val="clear" w:color="auto" w:fill="FFFFFF"/>
        </w:rPr>
        <w:t xml:space="preserve">XLV, бр. </w:t>
      </w:r>
      <w:proofErr w:type="gramStart"/>
      <w:r w:rsidRPr="00E65C70">
        <w:rPr>
          <w:shd w:val="clear" w:color="auto" w:fill="FFFFFF"/>
        </w:rPr>
        <w:t>150,</w:t>
      </w:r>
      <w:r w:rsidRPr="00E65C70">
        <w:rPr>
          <w:lang w:val="sr-Cyrl-CS"/>
        </w:rPr>
        <w:t xml:space="preserve"> </w:t>
      </w:r>
      <w:r w:rsidRPr="00E65C70">
        <w:t xml:space="preserve">Београд, </w:t>
      </w:r>
      <w:r w:rsidRPr="00E65C70">
        <w:rPr>
          <w:lang w:val="sr-Cyrl-CS"/>
        </w:rPr>
        <w:t>2013</w:t>
      </w:r>
      <w:r w:rsidRPr="00E65C70">
        <w:t>, стр.</w:t>
      </w:r>
      <w:proofErr w:type="gramEnd"/>
      <w:r w:rsidRPr="00E65C70">
        <w:t xml:space="preserve"> 455-465.</w:t>
      </w:r>
      <w:r w:rsidRPr="00FC79D5">
        <w:rPr>
          <w:color w:val="000000" w:themeColor="text1"/>
          <w:lang w:val="sr-Cyrl-CS"/>
        </w:rPr>
        <w:t xml:space="preserve"> </w:t>
      </w:r>
      <w:hyperlink r:id="rId8" w:history="1">
        <w:r w:rsidRPr="00FC79D5">
          <w:rPr>
            <w:rStyle w:val="Hyperlink"/>
            <w:color w:val="000000" w:themeColor="text1"/>
            <w:u w:val="none"/>
          </w:rPr>
          <w:t xml:space="preserve">ISSN 0350-6428 </w:t>
        </w:r>
      </w:hyperlink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t xml:space="preserve">       </w:t>
      </w:r>
      <w:proofErr w:type="gramStart"/>
      <w:r w:rsidRPr="00632885">
        <w:t>У раду се, полазећи од посљедица европског нихилизма, настоји, у перспективи Хајдегерове и Бењаминове интерпретације Хелдерлиновог пјесништва, обновити разумијевање односа између историчности људског постојања, стварности језика и суштине поезије.</w:t>
      </w:r>
      <w:proofErr w:type="gramEnd"/>
      <w:r w:rsidRPr="00632885">
        <w:t xml:space="preserve"> </w:t>
      </w:r>
      <w:r w:rsidRPr="00632885">
        <w:rPr>
          <w:lang w:val="sr-Cyrl-CS"/>
        </w:rPr>
        <w:t>Исходиште овога разумијевања јесте сазнање које се, у чињеници свога кашњења, дјелатно</w:t>
      </w:r>
      <w:r w:rsidR="00712FAD">
        <w:rPr>
          <w:lang w:val="sr-Cyrl-CS"/>
        </w:rPr>
        <w:t xml:space="preserve"> ставља у однос са одговорношћу </w:t>
      </w:r>
      <w:r w:rsidRPr="00632885">
        <w:rPr>
          <w:lang w:val="sr-Cyrl-CS"/>
        </w:rPr>
        <w:t>и исцјељењем које утемељује човјеково истрајавање у времену. Интерпретација Хелдерлинов</w:t>
      </w:r>
      <w:r w:rsidRPr="00632885">
        <w:t>e</w:t>
      </w:r>
      <w:r w:rsidRPr="00632885">
        <w:rPr>
          <w:lang w:val="sr-Cyrl-CS"/>
        </w:rPr>
        <w:t xml:space="preserve"> поезије се, на концу, узима као повратак поетичком начину мишљења који не би требао остати само догађај књижевности него се, и разумијевањем смисла књижевности у историји, треба докучити у контексту преутемељења западне метафизике и обр</w:t>
      </w:r>
      <w:r>
        <w:rPr>
          <w:lang w:val="sr-Cyrl-CS"/>
        </w:rPr>
        <w:t>а</w:t>
      </w:r>
      <w:r w:rsidRPr="00632885">
        <w:rPr>
          <w:lang w:val="sr-Cyrl-CS"/>
        </w:rPr>
        <w:t>та који је судбоносан по западну културу.</w:t>
      </w:r>
    </w:p>
    <w:p w:rsidR="00F4445B" w:rsidRDefault="00F4445B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17066A" w:rsidRPr="0017066A" w:rsidRDefault="0017066A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752B5D" w:rsidRPr="0039181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b/>
          <w:lang w:val="sr-Cyrl-BA"/>
        </w:rPr>
        <w:lastRenderedPageBreak/>
        <w:t>4.</w:t>
      </w:r>
      <w:r w:rsidRPr="00362D43">
        <w:rPr>
          <w:i/>
          <w:iCs/>
        </w:rPr>
        <w:t xml:space="preserve"> </w:t>
      </w:r>
      <w:r w:rsidRPr="00362D43">
        <w:rPr>
          <w:i/>
          <w:lang w:val="sr-Cyrl-BA"/>
        </w:rPr>
        <w:t>Раскол и западна култура</w:t>
      </w:r>
      <w:r w:rsidRPr="00362D43">
        <w:rPr>
          <w:i/>
        </w:rPr>
        <w:t xml:space="preserve"> - о изазову помирења у историји</w:t>
      </w:r>
      <w:r w:rsidRPr="00362D43">
        <w:t xml:space="preserve">, часопис </w:t>
      </w:r>
      <w:r w:rsidRPr="00362D43">
        <w:rPr>
          <w:i/>
        </w:rPr>
        <w:t>Анали</w:t>
      </w:r>
      <w:r w:rsidRPr="00362D43">
        <w:t xml:space="preserve">, бр. </w:t>
      </w:r>
      <w:r w:rsidRPr="00362D43">
        <w:rPr>
          <w:lang w:val="sr-Cyrl-BA"/>
        </w:rPr>
        <w:t xml:space="preserve">27, </w:t>
      </w:r>
      <w:r w:rsidRPr="00362D43">
        <w:t>Филолошки факултет, Београд,</w:t>
      </w:r>
      <w:r>
        <w:rPr>
          <w:lang w:val="sr-Cyrl-BA"/>
        </w:rPr>
        <w:t xml:space="preserve"> 2015</w:t>
      </w:r>
      <w:r w:rsidRPr="00362D43">
        <w:rPr>
          <w:lang w:val="sr-Cyrl-BA"/>
        </w:rPr>
        <w:t xml:space="preserve">, стр. </w:t>
      </w:r>
      <w:r w:rsidRPr="00362D43">
        <w:t xml:space="preserve">231-240. ISSN 0522-8468 </w:t>
      </w:r>
    </w:p>
    <w:p w:rsidR="00752B5D" w:rsidRPr="0039181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jc w:val="both"/>
      </w:pPr>
      <w:r w:rsidRPr="00E06C08">
        <w:rPr>
          <w:b/>
          <w:sz w:val="22"/>
          <w:szCs w:val="22"/>
        </w:rPr>
        <w:t xml:space="preserve">          </w:t>
      </w:r>
      <w:proofErr w:type="gramStart"/>
      <w:r>
        <w:t>О</w:t>
      </w:r>
      <w:r w:rsidRPr="00391814">
        <w:t xml:space="preserve">вај је рад покушај да се на темељу разумијевања смисла и сврхе времена, те обнављања односа између хуманизма и реализма, демонтирају </w:t>
      </w:r>
      <w:r w:rsidR="00993DBC" w:rsidRPr="00391814">
        <w:t xml:space="preserve">фаталне </w:t>
      </w:r>
      <w:r w:rsidRPr="00391814">
        <w:t xml:space="preserve">стратегије </w:t>
      </w:r>
      <w:r w:rsidR="00993DBC">
        <w:t xml:space="preserve">идентификације </w:t>
      </w:r>
      <w:r w:rsidRPr="00391814">
        <w:t>које у историји производе реваншизам, насиље и смрт.</w:t>
      </w:r>
      <w:proofErr w:type="gramEnd"/>
      <w:r w:rsidRPr="00391814">
        <w:t xml:space="preserve"> У намјери да укаже на поријекло насиља и као културног феномена, ова демонтажа трага за</w:t>
      </w:r>
      <w:r w:rsidR="005F538C">
        <w:rPr>
          <w:lang w:val="sr-Cyrl-CS"/>
        </w:rPr>
        <w:t xml:space="preserve"> начином мишљења и дјеловања </w:t>
      </w:r>
      <w:r w:rsidRPr="00391814">
        <w:rPr>
          <w:lang w:val="sr-Cyrl-CS"/>
        </w:rPr>
        <w:t xml:space="preserve">који омогућавају да се, и преко обнављања доживљаја вриједности </w:t>
      </w:r>
      <w:r>
        <w:rPr>
          <w:lang w:val="sr-Cyrl-CS"/>
        </w:rPr>
        <w:t>филоз</w:t>
      </w:r>
      <w:r w:rsidRPr="00391814">
        <w:rPr>
          <w:lang w:val="sr-Cyrl-CS"/>
        </w:rPr>
        <w:t xml:space="preserve">офије и књижевности у добу владавине технологије, живи у историји и да се, самим тим, живи са историјом. 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Радови у зборницима са рецензијом са међународних научних скупова штампани у ц</w:t>
      </w:r>
      <w:r>
        <w:rPr>
          <w:b/>
          <w:i/>
          <w:lang w:val="sr-Cyrl-BA"/>
        </w:rPr>
        <w:t>ј</w:t>
      </w:r>
      <w:r w:rsidRPr="003907E5">
        <w:rPr>
          <w:b/>
          <w:i/>
          <w:lang w:val="sr-Cyrl-BA"/>
        </w:rPr>
        <w:t xml:space="preserve">елини: </w:t>
      </w: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1</w:t>
      </w:r>
      <w:r w:rsidRPr="00362D43">
        <w:rPr>
          <w:b/>
          <w:lang w:val="sr-Cyrl-CS"/>
        </w:rPr>
        <w:t>.</w:t>
      </w:r>
      <w:r w:rsidRPr="00362D43">
        <w:rPr>
          <w:lang w:val="sr-Cyrl-CS"/>
        </w:rPr>
        <w:t xml:space="preserve"> </w:t>
      </w:r>
      <w:r w:rsidRPr="00362D43">
        <w:rPr>
          <w:i/>
          <w:lang w:val="sr-Cyrl-CS"/>
        </w:rPr>
        <w:t>Философи</w:t>
      </w:r>
      <w:r w:rsidRPr="00362D43">
        <w:rPr>
          <w:i/>
        </w:rPr>
        <w:t>ја као весела наука - о поетичкој природи философског истраживања</w:t>
      </w:r>
      <w:r w:rsidRPr="00362D43">
        <w:t>,</w:t>
      </w:r>
      <w:r w:rsidRPr="00362D43">
        <w:rPr>
          <w:i/>
        </w:rPr>
        <w:t xml:space="preserve"> </w:t>
      </w:r>
      <w:r w:rsidRPr="00362D43">
        <w:rPr>
          <w:lang w:val="sr-Cyrl-CS"/>
        </w:rPr>
        <w:t>Зборник радова са научног скупа, Филозофски факултет, Источно Сарајево, 2010,</w:t>
      </w:r>
      <w:r w:rsidRPr="00362D43">
        <w:t xml:space="preserve"> </w:t>
      </w:r>
      <w:r w:rsidRPr="00362D43">
        <w:rPr>
          <w:lang w:val="sr-Cyrl-CS"/>
        </w:rPr>
        <w:t xml:space="preserve">стр. 85-92. </w:t>
      </w:r>
      <w:r w:rsidRPr="00362D43">
        <w:t>ISBN 978-99938-47-23-6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362D43">
        <w:rPr>
          <w:lang w:val="sr-Cyrl-CS"/>
        </w:rPr>
        <w:t>(Саопштење са међународног скупа штампано у цјелини)</w:t>
      </w:r>
    </w:p>
    <w:p w:rsidR="00752B5D" w:rsidRPr="00757152" w:rsidRDefault="00752B5D" w:rsidP="00757152">
      <w:pPr>
        <w:pStyle w:val="PREVARV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355CE">
        <w:rPr>
          <w:rFonts w:ascii="Times New Roman" w:hAnsi="Times New Roman"/>
          <w:sz w:val="24"/>
          <w:szCs w:val="24"/>
          <w:lang w:val="sr-Cyrl-CS"/>
        </w:rPr>
        <w:t>Интерпретативно се ослањајући на позиције Хајдегера, Ничеа, Фукоа и Дериде, аутор у овоме раду приступа проблему дов</w:t>
      </w:r>
      <w:r w:rsidR="00993DBC">
        <w:rPr>
          <w:rFonts w:ascii="Times New Roman" w:hAnsi="Times New Roman"/>
          <w:sz w:val="24"/>
          <w:szCs w:val="24"/>
          <w:lang w:val="sr-Cyrl-CS"/>
        </w:rPr>
        <w:t xml:space="preserve">ршења традиционалне метафизике  и могућности </w:t>
      </w:r>
      <w:r w:rsidRPr="004355CE">
        <w:rPr>
          <w:rFonts w:ascii="Times New Roman" w:hAnsi="Times New Roman"/>
          <w:sz w:val="24"/>
          <w:szCs w:val="24"/>
          <w:lang w:val="sr-Cyrl-CS"/>
        </w:rPr>
        <w:t>избављења кроз ум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="00993DBC">
        <w:rPr>
          <w:rFonts w:ascii="Times New Roman" w:hAnsi="Times New Roman"/>
          <w:sz w:val="24"/>
          <w:szCs w:val="24"/>
          <w:lang w:val="sr-Cyrl-CS"/>
        </w:rPr>
        <w:t xml:space="preserve">етност, односно </w:t>
      </w:r>
      <w:r w:rsidRPr="004355CE">
        <w:rPr>
          <w:rFonts w:ascii="Times New Roman" w:hAnsi="Times New Roman"/>
          <w:sz w:val="24"/>
          <w:szCs w:val="24"/>
          <w:lang w:val="sr-Cyrl-CS"/>
        </w:rPr>
        <w:t>кроз поезију</w:t>
      </w:r>
      <w:r w:rsidR="00993DBC">
        <w:rPr>
          <w:rFonts w:ascii="Times New Roman" w:hAnsi="Times New Roman"/>
          <w:sz w:val="24"/>
          <w:szCs w:val="24"/>
          <w:lang w:val="sr-Cyrl-CS"/>
        </w:rPr>
        <w:t>.</w:t>
      </w:r>
      <w:r w:rsidRPr="004355CE">
        <w:rPr>
          <w:rFonts w:ascii="Times New Roman" w:hAnsi="Times New Roman"/>
          <w:sz w:val="24"/>
          <w:szCs w:val="24"/>
          <w:lang w:val="sr-Cyrl-CS"/>
        </w:rPr>
        <w:t xml:space="preserve"> Метафизика се, како Вука</w:t>
      </w:r>
      <w:r w:rsidR="00993DBC">
        <w:rPr>
          <w:rFonts w:ascii="Times New Roman" w:hAnsi="Times New Roman"/>
          <w:sz w:val="24"/>
          <w:szCs w:val="24"/>
          <w:lang w:val="sr-Cyrl-CS"/>
        </w:rPr>
        <w:t>шиновић излаже, изнова пројављује у поетичком начину мишљења. Отуда се филозо</w:t>
      </w:r>
      <w:r w:rsidR="00712FAD">
        <w:rPr>
          <w:rFonts w:ascii="Times New Roman" w:hAnsi="Times New Roman"/>
          <w:sz w:val="24"/>
          <w:szCs w:val="24"/>
          <w:lang w:val="sr-Cyrl-CS"/>
        </w:rPr>
        <w:t>фија мора окренути према промиш</w:t>
      </w:r>
      <w:r w:rsidR="00993DBC">
        <w:rPr>
          <w:rFonts w:ascii="Times New Roman" w:hAnsi="Times New Roman"/>
          <w:sz w:val="24"/>
          <w:szCs w:val="24"/>
          <w:lang w:val="sr-Cyrl-CS"/>
        </w:rPr>
        <w:t>љању пјесништва</w:t>
      </w:r>
      <w:r w:rsidRPr="004355CE">
        <w:rPr>
          <w:rFonts w:ascii="Times New Roman" w:hAnsi="Times New Roman"/>
          <w:sz w:val="24"/>
          <w:szCs w:val="24"/>
          <w:lang w:val="sr-Cyrl-CS"/>
        </w:rPr>
        <w:t>. У то</w:t>
      </w:r>
      <w:r w:rsidR="005F538C">
        <w:rPr>
          <w:rFonts w:ascii="Times New Roman" w:hAnsi="Times New Roman"/>
          <w:sz w:val="24"/>
          <w:szCs w:val="24"/>
          <w:lang w:val="sr-Cyrl-CS"/>
        </w:rPr>
        <w:t>ме се контексту</w:t>
      </w:r>
      <w:r w:rsidR="00C956CA">
        <w:rPr>
          <w:rFonts w:ascii="Times New Roman" w:hAnsi="Times New Roman"/>
          <w:sz w:val="24"/>
          <w:szCs w:val="24"/>
          <w:lang w:val="sr-Cyrl-CS"/>
        </w:rPr>
        <w:t>, овим радом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538C">
        <w:rPr>
          <w:rFonts w:ascii="Times New Roman" w:hAnsi="Times New Roman"/>
          <w:sz w:val="24"/>
          <w:szCs w:val="24"/>
        </w:rPr>
        <w:t xml:space="preserve">приступа исходишту </w:t>
      </w:r>
      <w:r w:rsidRPr="004355CE">
        <w:rPr>
          <w:rFonts w:ascii="Times New Roman" w:hAnsi="Times New Roman"/>
          <w:sz w:val="24"/>
          <w:szCs w:val="24"/>
        </w:rPr>
        <w:t>метафизике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 преко поезије. На трагу </w:t>
      </w:r>
      <w:r w:rsidR="00757152">
        <w:rPr>
          <w:rFonts w:ascii="Times New Roman" w:hAnsi="Times New Roman"/>
          <w:sz w:val="24"/>
          <w:szCs w:val="24"/>
        </w:rPr>
        <w:t xml:space="preserve">Хајдегерове </w:t>
      </w:r>
      <w:r w:rsidR="00757152">
        <w:rPr>
          <w:rFonts w:ascii="Times New Roman" w:hAnsi="Times New Roman"/>
          <w:sz w:val="24"/>
          <w:szCs w:val="24"/>
          <w:lang w:val="sr-Cyrl-CS"/>
        </w:rPr>
        <w:t>филозофије</w:t>
      </w:r>
      <w:r w:rsidR="00712FAD">
        <w:rPr>
          <w:rFonts w:ascii="Times New Roman" w:hAnsi="Times New Roman"/>
          <w:sz w:val="24"/>
          <w:szCs w:val="24"/>
          <w:lang w:val="sr-Cyrl-CS"/>
        </w:rPr>
        <w:t>,</w:t>
      </w:r>
      <w:r w:rsidR="007571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7152">
        <w:rPr>
          <w:rFonts w:ascii="Times New Roman" w:hAnsi="Times New Roman"/>
          <w:sz w:val="24"/>
          <w:szCs w:val="24"/>
        </w:rPr>
        <w:t>Вукашиновић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 демонстрира </w:t>
      </w:r>
      <w:r w:rsidRPr="004355CE">
        <w:rPr>
          <w:rFonts w:ascii="Times New Roman" w:hAnsi="Times New Roman"/>
          <w:sz w:val="24"/>
          <w:szCs w:val="24"/>
        </w:rPr>
        <w:t>тезу да се суштина поезије успоставља из нераскидиве спреге љ</w:t>
      </w:r>
      <w:r w:rsidR="00757152">
        <w:rPr>
          <w:rFonts w:ascii="Times New Roman" w:hAnsi="Times New Roman"/>
          <w:sz w:val="24"/>
          <w:szCs w:val="24"/>
        </w:rPr>
        <w:t xml:space="preserve">убави, бола и смрти - </w:t>
      </w:r>
      <w:r w:rsidRPr="004355CE">
        <w:rPr>
          <w:rFonts w:ascii="Times New Roman" w:hAnsi="Times New Roman"/>
          <w:sz w:val="24"/>
          <w:szCs w:val="24"/>
        </w:rPr>
        <w:t xml:space="preserve"> које</w:t>
      </w:r>
      <w:r w:rsidR="00757152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757152">
        <w:rPr>
          <w:rFonts w:ascii="Times New Roman" w:hAnsi="Times New Roman"/>
          <w:sz w:val="24"/>
          <w:szCs w:val="24"/>
        </w:rPr>
        <w:t>савремен</w:t>
      </w:r>
      <w:r w:rsidR="00757152">
        <w:rPr>
          <w:rFonts w:ascii="Times New Roman" w:hAnsi="Times New Roman"/>
          <w:sz w:val="24"/>
          <w:szCs w:val="24"/>
          <w:lang w:val="sr-Cyrl-CS"/>
        </w:rPr>
        <w:t>у</w:t>
      </w:r>
      <w:r w:rsidR="00757152">
        <w:rPr>
          <w:rFonts w:ascii="Times New Roman" w:hAnsi="Times New Roman"/>
          <w:sz w:val="24"/>
          <w:szCs w:val="24"/>
        </w:rPr>
        <w:t xml:space="preserve"> наук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у и технику остају недоступни, </w:t>
      </w:r>
      <w:r w:rsidR="00757152">
        <w:rPr>
          <w:rFonts w:ascii="Times New Roman" w:hAnsi="Times New Roman"/>
          <w:sz w:val="24"/>
          <w:szCs w:val="24"/>
        </w:rPr>
        <w:t xml:space="preserve">а управо је то подручје </w:t>
      </w:r>
      <w:r w:rsidR="005F538C">
        <w:rPr>
          <w:rFonts w:ascii="Times New Roman" w:hAnsi="Times New Roman"/>
          <w:sz w:val="24"/>
          <w:szCs w:val="24"/>
        </w:rPr>
        <w:t xml:space="preserve">оно </w:t>
      </w:r>
      <w:r w:rsidRPr="004355CE">
        <w:rPr>
          <w:rFonts w:ascii="Times New Roman" w:hAnsi="Times New Roman"/>
          <w:sz w:val="24"/>
          <w:szCs w:val="24"/>
        </w:rPr>
        <w:t xml:space="preserve">из којега се </w:t>
      </w:r>
      <w:r w:rsidR="00757152">
        <w:rPr>
          <w:rFonts w:ascii="Times New Roman" w:hAnsi="Times New Roman"/>
          <w:sz w:val="24"/>
          <w:szCs w:val="24"/>
          <w:lang w:val="sr-Cyrl-CS"/>
        </w:rPr>
        <w:t xml:space="preserve">генерише </w:t>
      </w:r>
      <w:r w:rsidR="00757152">
        <w:rPr>
          <w:rFonts w:ascii="Times New Roman" w:hAnsi="Times New Roman"/>
          <w:sz w:val="24"/>
          <w:szCs w:val="24"/>
        </w:rPr>
        <w:t>метафизика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7571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355CE">
        <w:rPr>
          <w:rFonts w:ascii="Times New Roman" w:hAnsi="Times New Roman"/>
          <w:sz w:val="24"/>
          <w:szCs w:val="24"/>
        </w:rPr>
        <w:t>као воља за животом</w:t>
      </w:r>
      <w:r w:rsidRPr="004355CE">
        <w:rPr>
          <w:rFonts w:ascii="Times New Roman" w:hAnsi="Times New Roman"/>
          <w:sz w:val="24"/>
          <w:szCs w:val="24"/>
          <w:lang w:val="sr-Latn-CS"/>
        </w:rPr>
        <w:t>.</w:t>
      </w:r>
      <w:r w:rsidRPr="00435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5CE">
        <w:rPr>
          <w:rFonts w:ascii="Times New Roman" w:hAnsi="Times New Roman"/>
          <w:sz w:val="24"/>
          <w:szCs w:val="24"/>
        </w:rPr>
        <w:t>Питање о побудама филозофског истраживања се, и по савремену науку и по технику, показује онда као питање о томе шта јесте суштина поезиј</w:t>
      </w:r>
      <w:r>
        <w:rPr>
          <w:rFonts w:ascii="Times New Roman" w:hAnsi="Times New Roman"/>
          <w:sz w:val="24"/>
          <w:szCs w:val="24"/>
        </w:rPr>
        <w:t xml:space="preserve">е, а резултате тог истраживања, </w:t>
      </w:r>
      <w:r w:rsidRPr="004355CE">
        <w:rPr>
          <w:rFonts w:ascii="Times New Roman" w:hAnsi="Times New Roman"/>
          <w:sz w:val="24"/>
          <w:szCs w:val="24"/>
        </w:rPr>
        <w:t>аутор сматра, превасходно потврђени живот чини уб</w:t>
      </w:r>
      <w:r>
        <w:rPr>
          <w:rFonts w:ascii="Times New Roman" w:hAnsi="Times New Roman"/>
          <w:sz w:val="24"/>
          <w:szCs w:val="24"/>
        </w:rPr>
        <w:t>ј</w:t>
      </w:r>
      <w:r w:rsidRPr="004355CE">
        <w:rPr>
          <w:rFonts w:ascii="Times New Roman" w:hAnsi="Times New Roman"/>
          <w:sz w:val="24"/>
          <w:szCs w:val="24"/>
        </w:rPr>
        <w:t>едљивим.</w:t>
      </w:r>
      <w:proofErr w:type="gramEnd"/>
    </w:p>
    <w:p w:rsidR="00752B5D" w:rsidRPr="00803049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rFonts w:eastAsia="WarnockZN-Italic"/>
          <w:b/>
          <w:iCs/>
        </w:rPr>
        <w:t>2</w:t>
      </w:r>
      <w:r w:rsidRPr="00362D43">
        <w:rPr>
          <w:rFonts w:eastAsia="WarnockZN-Italic"/>
          <w:b/>
          <w:iCs/>
          <w:lang w:val="sr-Cyrl-CS"/>
        </w:rPr>
        <w:t>.</w:t>
      </w:r>
      <w:r w:rsidRPr="00362D43">
        <w:rPr>
          <w:rFonts w:eastAsia="WarnockZN-Italic"/>
          <w:iCs/>
          <w:lang w:val="sr-Cyrl-CS"/>
        </w:rPr>
        <w:t xml:space="preserve"> </w:t>
      </w:r>
      <w:r w:rsidRPr="00362D43">
        <w:rPr>
          <w:i/>
          <w:lang w:val="sr-Cyrl-CS"/>
        </w:rPr>
        <w:t>Владавина хуманизма и насиље техничког смисла културе</w:t>
      </w:r>
      <w:r w:rsidRPr="00362D43">
        <w:rPr>
          <w:lang w:val="sr-Cyrl-CS"/>
        </w:rPr>
        <w:t xml:space="preserve">, </w:t>
      </w:r>
      <w:r w:rsidRPr="00362D43">
        <w:t xml:space="preserve">Зборник радова са међународне научне конференције </w:t>
      </w:r>
      <w:r w:rsidRPr="00362D43">
        <w:rPr>
          <w:i/>
        </w:rPr>
        <w:t>Етика у науци и култури</w:t>
      </w:r>
      <w:r w:rsidRPr="00362D43">
        <w:t>,</w:t>
      </w:r>
      <w:r w:rsidRPr="00362D43">
        <w:rPr>
          <w:lang w:val="sr-Cyrl-CS"/>
        </w:rPr>
        <w:t xml:space="preserve"> </w:t>
      </w:r>
      <w:r w:rsidRPr="00362D43">
        <w:t>уредници: Александра Вранеш, Љиљана Марковић, Филолошки</w:t>
      </w:r>
      <w:r w:rsidRPr="00362D43">
        <w:rPr>
          <w:lang w:val="sr-Cyrl-CS"/>
        </w:rPr>
        <w:t xml:space="preserve"> </w:t>
      </w:r>
      <w:r w:rsidRPr="00362D43">
        <w:t xml:space="preserve">факултет Универзитета у Београду, </w:t>
      </w:r>
      <w:r>
        <w:rPr>
          <w:rFonts w:eastAsia="WarnockZN-Italic"/>
          <w:iCs/>
          <w:lang w:val="sr-Cyrl-CS"/>
        </w:rPr>
        <w:t>2010</w:t>
      </w:r>
      <w:r w:rsidRPr="00362D43">
        <w:rPr>
          <w:rFonts w:eastAsia="WarnockZN-Italic"/>
          <w:iCs/>
          <w:lang w:val="sr-Cyrl-CS"/>
        </w:rPr>
        <w:t xml:space="preserve">, </w:t>
      </w:r>
      <w:r w:rsidRPr="00362D43">
        <w:t xml:space="preserve">стр. 215-225. </w:t>
      </w:r>
      <w:r w:rsidRPr="00362D43">
        <w:rPr>
          <w:lang w:val="sr-Cyrl-CS"/>
        </w:rPr>
        <w:t>ISBN 978-86-86419-97-2</w:t>
      </w:r>
      <w:r w:rsidR="005B6522">
        <w:rPr>
          <w:lang w:val="sr-Cyrl-CS"/>
        </w:rPr>
        <w:t xml:space="preserve">; </w:t>
      </w:r>
      <w:r>
        <w:rPr>
          <w:lang w:val="sr-Cyrl-CS"/>
        </w:rPr>
        <w:t xml:space="preserve">УДК 001.3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CS"/>
        </w:rPr>
      </w:pPr>
      <w:r w:rsidRPr="00362D43">
        <w:rPr>
          <w:lang w:val="sr-Cyrl-CS"/>
        </w:rPr>
        <w:t>(Саопштење са међународног скупа штампано у цјелини)</w:t>
      </w:r>
    </w:p>
    <w:p w:rsidR="00752B5D" w:rsidRPr="00F4445B" w:rsidRDefault="00752B5D" w:rsidP="00F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6"/>
        <w:jc w:val="both"/>
      </w:pPr>
      <w:proofErr w:type="gramStart"/>
      <w:r>
        <w:t>У овом раду кандидат</w:t>
      </w:r>
      <w:r w:rsidRPr="004355CE">
        <w:t xml:space="preserve"> истиче да је основни проблем е</w:t>
      </w:r>
      <w:r w:rsidR="005F538C">
        <w:t xml:space="preserve">тике (као практичне филозофије) </w:t>
      </w:r>
      <w:r w:rsidRPr="004355CE">
        <w:t>статус људског д</w:t>
      </w:r>
      <w:r>
        <w:t>ј</w:t>
      </w:r>
      <w:r w:rsidRPr="004355CE">
        <w:t>елова</w:t>
      </w:r>
      <w:r w:rsidR="005F538C">
        <w:t xml:space="preserve">ња, а тиче се испитивања </w:t>
      </w:r>
      <w:r w:rsidRPr="004355CE">
        <w:t>односа између могућности слободе и одговорности.</w:t>
      </w:r>
      <w:proofErr w:type="gramEnd"/>
      <w:r w:rsidRPr="004355CE">
        <w:t xml:space="preserve"> </w:t>
      </w:r>
      <w:proofErr w:type="gramStart"/>
      <w:r w:rsidRPr="004355CE">
        <w:t>Етика сведена на хуманизам, Вукашиновић појашњава, редукује одговорност људског д</w:t>
      </w:r>
      <w:r>
        <w:t>ј</w:t>
      </w:r>
      <w:r w:rsidRPr="004355CE">
        <w:t>еловања на релацију чов</w:t>
      </w:r>
      <w:r>
        <w:t>ј</w:t>
      </w:r>
      <w:r w:rsidRPr="004355CE">
        <w:t>ек-чов</w:t>
      </w:r>
      <w:r>
        <w:t>ј</w:t>
      </w:r>
      <w:r w:rsidRPr="004355CE">
        <w:t xml:space="preserve">ек, а тиме се губи хоризонт отворености према Другом у </w:t>
      </w:r>
      <w:r w:rsidR="00740D4F">
        <w:rPr>
          <w:lang w:val="sr-Cyrl-CS"/>
        </w:rPr>
        <w:t>заједници</w:t>
      </w:r>
      <w:r w:rsidRPr="004355CE">
        <w:t>.</w:t>
      </w:r>
      <w:proofErr w:type="gramEnd"/>
      <w:r w:rsidRPr="004355CE">
        <w:t xml:space="preserve"> </w:t>
      </w:r>
      <w:proofErr w:type="gramStart"/>
      <w:r w:rsidRPr="004355CE">
        <w:t>Превазилажењ</w:t>
      </w:r>
      <w:r>
        <w:t>е хуманизма путем херменеутике б</w:t>
      </w:r>
      <w:r w:rsidRPr="004355CE">
        <w:t>ивствовања, које је у овој интерпретацији на д</w:t>
      </w:r>
      <w:r>
        <w:t>ј</w:t>
      </w:r>
      <w:r w:rsidRPr="004355CE">
        <w:t>елу, укључује неопходност деструкције картезијанског субјекта успостављеног у метафизичкој нам</w:t>
      </w:r>
      <w:r>
        <w:t>ј</w:t>
      </w:r>
      <w:r w:rsidR="005F538C">
        <w:t xml:space="preserve">ери да </w:t>
      </w:r>
      <w:r w:rsidRPr="004355CE">
        <w:t xml:space="preserve">се </w:t>
      </w:r>
      <w:r w:rsidR="005F538C">
        <w:t xml:space="preserve">конституише темељ за ослобађање </w:t>
      </w:r>
      <w:r w:rsidRPr="004355CE">
        <w:t>чов</w:t>
      </w:r>
      <w:r>
        <w:t>ј</w:t>
      </w:r>
      <w:r w:rsidRPr="004355CE">
        <w:t>ека на начин његова самоодређења.</w:t>
      </w:r>
      <w:proofErr w:type="gramEnd"/>
      <w:r w:rsidRPr="004355CE">
        <w:t xml:space="preserve"> </w:t>
      </w:r>
      <w:proofErr w:type="gramStart"/>
      <w:r w:rsidRPr="004355CE">
        <w:t>Управо овај темељ, указује Вукашиновић, установљава и утврђује суштину слободе преко само-изв</w:t>
      </w:r>
      <w:r>
        <w:t>ј</w:t>
      </w:r>
      <w:r w:rsidRPr="004355CE">
        <w:t>есности субјекта.</w:t>
      </w:r>
      <w:proofErr w:type="gramEnd"/>
      <w:r w:rsidRPr="004355CE">
        <w:t xml:space="preserve"> </w:t>
      </w:r>
      <w:proofErr w:type="gramStart"/>
      <w:r w:rsidRPr="004355CE">
        <w:t xml:space="preserve">У </w:t>
      </w:r>
      <w:r>
        <w:t>добу технолошког империјализма</w:t>
      </w:r>
      <w:r w:rsidRPr="004355CE">
        <w:t xml:space="preserve"> субјективизам досеже свој </w:t>
      </w:r>
      <w:r w:rsidR="00740D4F">
        <w:rPr>
          <w:lang w:val="sr-Cyrl-CS"/>
        </w:rPr>
        <w:t xml:space="preserve">врхунац </w:t>
      </w:r>
      <w:r w:rsidRPr="004355CE">
        <w:t>у технолошкој организацији чов</w:t>
      </w:r>
      <w:r>
        <w:t>ј</w:t>
      </w:r>
      <w:r w:rsidRPr="004355CE">
        <w:t>ека из којег се пројектује културна стварност у виду св</w:t>
      </w:r>
      <w:r>
        <w:t>иј</w:t>
      </w:r>
      <w:r w:rsidRPr="004355CE">
        <w:t>ета објеката.</w:t>
      </w:r>
      <w:proofErr w:type="gramEnd"/>
      <w:r w:rsidRPr="004355CE">
        <w:t xml:space="preserve"> </w:t>
      </w:r>
      <w:proofErr w:type="gramStart"/>
      <w:r w:rsidRPr="004355CE">
        <w:t>Проблем је у томе да чов</w:t>
      </w:r>
      <w:r>
        <w:t>ј</w:t>
      </w:r>
      <w:r w:rsidRPr="004355CE">
        <w:t>екова суштина бива мишљена у односу на суштину технологије.</w:t>
      </w:r>
      <w:proofErr w:type="gramEnd"/>
      <w:r w:rsidRPr="004355CE">
        <w:t xml:space="preserve"> </w:t>
      </w:r>
      <w:proofErr w:type="gramStart"/>
      <w:r w:rsidRPr="004355CE">
        <w:t>На основима Хајдегерове фундаменталне онтологије аутор усп</w:t>
      </w:r>
      <w:r>
        <w:t>ј</w:t>
      </w:r>
      <w:r w:rsidRPr="004355CE">
        <w:t>ева развити теоријски модел којим би било могуће превазићи хуманизам као инструментализам и као функционализам, а тако и изнова открити поетички смисао културе.</w:t>
      </w:r>
      <w:proofErr w:type="gramEnd"/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WarnockZN-Regular"/>
          <w:b/>
          <w:lang w:val="sr-Cyrl-CS"/>
        </w:rPr>
        <w:lastRenderedPageBreak/>
        <w:t>3</w:t>
      </w:r>
      <w:r w:rsidRPr="00362D43">
        <w:rPr>
          <w:rFonts w:eastAsia="WarnockZN-Regular"/>
          <w:b/>
          <w:lang w:val="sr-Cyrl-CS"/>
        </w:rPr>
        <w:t>.</w:t>
      </w:r>
      <w:r w:rsidRPr="00362D43">
        <w:rPr>
          <w:rFonts w:eastAsia="WarnockZN-Regular"/>
          <w:lang w:val="sr-Cyrl-CS"/>
        </w:rPr>
        <w:t xml:space="preserve"> </w:t>
      </w:r>
      <w:r w:rsidRPr="00362D43">
        <w:rPr>
          <w:i/>
          <w:lang w:val="sr-Cyrl-CS"/>
        </w:rPr>
        <w:t>Де(кон)струкција</w:t>
      </w:r>
      <w:r w:rsidRPr="00362D43">
        <w:rPr>
          <w:i/>
        </w:rPr>
        <w:t xml:space="preserve"> идентитета, вриједност разлике и опстајање у кругу</w:t>
      </w:r>
      <w:r w:rsidRPr="00362D43">
        <w:rPr>
          <w:lang w:val="sr-Cyrl-CS"/>
        </w:rPr>
        <w:t xml:space="preserve">, Зборник радова са научног скупа, књига 6/2, главни уредник: Владимир Милисављевић, Филозофски факултет, Источно Сарајево, </w:t>
      </w:r>
      <w:r>
        <w:rPr>
          <w:rFonts w:eastAsia="WarnockZN-Regular"/>
          <w:lang w:val="sr-Cyrl-CS"/>
        </w:rPr>
        <w:t>2012</w:t>
      </w:r>
      <w:r w:rsidRPr="00362D43">
        <w:rPr>
          <w:rFonts w:eastAsia="WarnockZN-Regular"/>
          <w:lang w:val="sr-Cyrl-CS"/>
        </w:rPr>
        <w:t>,</w:t>
      </w:r>
      <w:r w:rsidRPr="00362D43">
        <w:rPr>
          <w:rFonts w:eastAsia="WarnockZN-Regular"/>
        </w:rPr>
        <w:t xml:space="preserve"> </w:t>
      </w:r>
      <w:r w:rsidRPr="00362D43">
        <w:rPr>
          <w:lang w:val="sr-Cyrl-CS"/>
        </w:rPr>
        <w:t>стр. 145-150</w:t>
      </w:r>
      <w:r w:rsidRPr="00362D43">
        <w:rPr>
          <w:b/>
          <w:lang w:val="sr-Cyrl-CS"/>
        </w:rPr>
        <w:t xml:space="preserve">. </w:t>
      </w:r>
      <w:r w:rsidRPr="006212FC">
        <w:rPr>
          <w:rStyle w:val="Strong"/>
          <w:b w:val="0"/>
        </w:rPr>
        <w:t>ISBN</w:t>
      </w:r>
      <w:r w:rsidRPr="00362D43">
        <w:rPr>
          <w:rStyle w:val="Strong"/>
        </w:rPr>
        <w:t xml:space="preserve"> </w:t>
      </w:r>
      <w:r w:rsidRPr="00362D43">
        <w:t>978-99938-47-39-7</w:t>
      </w:r>
      <w:r w:rsidRPr="00362D43">
        <w:rPr>
          <w:rFonts w:eastAsia="TimesNewRoman"/>
          <w:lang w:val="sr-Cyrl-CS"/>
        </w:rPr>
        <w:t xml:space="preserve">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CS"/>
        </w:rPr>
      </w:pPr>
      <w:r w:rsidRPr="00362D43">
        <w:rPr>
          <w:lang w:val="sr-Cyrl-CS"/>
        </w:rPr>
        <w:t>(Саопштење са међународног скупа штампано у цјелини)</w:t>
      </w:r>
    </w:p>
    <w:p w:rsidR="00752B5D" w:rsidRPr="00CD4F55" w:rsidRDefault="00752B5D" w:rsidP="00740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6"/>
        <w:jc w:val="both"/>
        <w:rPr>
          <w:color w:val="000000" w:themeColor="text1"/>
          <w:lang w:val="sr-Cyrl-CS"/>
        </w:rPr>
      </w:pPr>
      <w:r w:rsidRPr="009860C9">
        <w:rPr>
          <w:lang w:val="sr-Latn-CS"/>
        </w:rPr>
        <w:t>Питање о идентитету се овим радом поставља као питање о проблему кризе егзистенције и покушај је разумијевања статуса субјекта у очигледности његове неподударности и са собом и са свијетом. Ов</w:t>
      </w:r>
      <w:r w:rsidR="001071F3">
        <w:rPr>
          <w:lang w:val="sr-Latn-CS"/>
        </w:rPr>
        <w:t>а</w:t>
      </w:r>
      <w:r w:rsidR="001071F3">
        <w:t xml:space="preserve"> </w:t>
      </w:r>
      <w:r w:rsidR="001071F3">
        <w:rPr>
          <w:lang w:val="sr-Latn-CS"/>
        </w:rPr>
        <w:t>неподударност</w:t>
      </w:r>
      <w:r w:rsidR="001071F3">
        <w:rPr>
          <w:lang w:val="sr-Cyrl-CS"/>
        </w:rPr>
        <w:t xml:space="preserve"> показује </w:t>
      </w:r>
      <w:r w:rsidR="00740D4F">
        <w:rPr>
          <w:lang w:val="sr-Cyrl-CS"/>
        </w:rPr>
        <w:t xml:space="preserve">да се </w:t>
      </w:r>
      <w:r w:rsidRPr="009860C9">
        <w:rPr>
          <w:lang w:val="sr-Latn-CS"/>
        </w:rPr>
        <w:t xml:space="preserve"> </w:t>
      </w:r>
      <w:r w:rsidRPr="00740D4F">
        <w:rPr>
          <w:lang w:val="sr-Latn-CS"/>
        </w:rPr>
        <w:t xml:space="preserve">егзистенција не може извести само из </w:t>
      </w:r>
      <w:r w:rsidRPr="005F538C">
        <w:rPr>
          <w:lang w:val="sr-Latn-CS"/>
        </w:rPr>
        <w:t xml:space="preserve">мишљења, </w:t>
      </w:r>
      <w:r w:rsidR="00740D4F" w:rsidRPr="005F538C">
        <w:rPr>
          <w:lang w:val="sr-Cyrl-CS"/>
        </w:rPr>
        <w:t>већ</w:t>
      </w:r>
      <w:r w:rsidR="00811FD9">
        <w:rPr>
          <w:lang w:val="sr-Cyrl-CS"/>
        </w:rPr>
        <w:t xml:space="preserve"> из </w:t>
      </w:r>
      <w:r w:rsidR="00740D4F">
        <w:rPr>
          <w:lang w:val="sr-Latn-CS"/>
        </w:rPr>
        <w:t>односа са Другим</w:t>
      </w:r>
      <w:r w:rsidR="005F538C">
        <w:rPr>
          <w:lang w:val="sr-Cyrl-CS"/>
        </w:rPr>
        <w:t>. Она се не може наметнути</w:t>
      </w:r>
      <w:r w:rsidR="00740D4F">
        <w:rPr>
          <w:lang w:val="sr-Latn-CS"/>
        </w:rPr>
        <w:t xml:space="preserve"> к</w:t>
      </w:r>
      <w:r w:rsidR="00740D4F">
        <w:rPr>
          <w:lang w:val="sr-Cyrl-CS"/>
        </w:rPr>
        <w:t xml:space="preserve">ао </w:t>
      </w:r>
      <w:r w:rsidR="00740D4F">
        <w:rPr>
          <w:lang w:val="sr-Latn-CS"/>
        </w:rPr>
        <w:t>диктат бивања</w:t>
      </w:r>
      <w:r w:rsidRPr="009860C9">
        <w:rPr>
          <w:lang w:val="sr-Latn-CS"/>
        </w:rPr>
        <w:t xml:space="preserve">, </w:t>
      </w:r>
      <w:r w:rsidR="00740D4F">
        <w:rPr>
          <w:lang w:val="sr-Cyrl-CS"/>
        </w:rPr>
        <w:t xml:space="preserve">нити </w:t>
      </w:r>
      <w:r w:rsidRPr="009860C9">
        <w:rPr>
          <w:lang w:val="sr-Latn-CS"/>
        </w:rPr>
        <w:t>свести на форма</w:t>
      </w:r>
      <w:r w:rsidR="00811FD9">
        <w:rPr>
          <w:lang w:val="sr-Latn-CS"/>
        </w:rPr>
        <w:t>лно-логички принцип идентитета.</w:t>
      </w:r>
      <w:r w:rsidR="001071F3">
        <w:t xml:space="preserve"> </w:t>
      </w:r>
      <w:r w:rsidR="005F538C">
        <w:rPr>
          <w:lang w:val="sr-Cyrl-CS"/>
        </w:rPr>
        <w:t>Због тога се</w:t>
      </w:r>
      <w:r w:rsidR="00740D4F">
        <w:rPr>
          <w:lang w:val="sr-Cyrl-CS"/>
        </w:rPr>
        <w:t xml:space="preserve">, према аутору овог рада, </w:t>
      </w:r>
      <w:r w:rsidRPr="009860C9">
        <w:rPr>
          <w:lang w:val="sr-Latn-CS"/>
        </w:rPr>
        <w:t>позиција Другог</w:t>
      </w:r>
      <w:r w:rsidR="00740D4F">
        <w:rPr>
          <w:lang w:val="sr-Cyrl-CS"/>
        </w:rPr>
        <w:t xml:space="preserve"> </w:t>
      </w:r>
      <w:r w:rsidRPr="009860C9">
        <w:rPr>
          <w:lang w:val="sr-Latn-CS"/>
        </w:rPr>
        <w:t>не м</w:t>
      </w:r>
      <w:r w:rsidR="00740D4F">
        <w:rPr>
          <w:lang w:val="sr-Latn-CS"/>
        </w:rPr>
        <w:t xml:space="preserve">оже апсолутизовати </w:t>
      </w:r>
      <w:r w:rsidR="005F538C">
        <w:rPr>
          <w:lang w:val="sr-Cyrl-CS"/>
        </w:rPr>
        <w:t xml:space="preserve"> јер </w:t>
      </w:r>
      <w:r w:rsidRPr="00740D4F">
        <w:rPr>
          <w:i/>
          <w:lang w:val="sr-Latn-CS"/>
        </w:rPr>
        <w:t xml:space="preserve">Други </w:t>
      </w:r>
      <w:r w:rsidR="00740D4F" w:rsidRPr="00740D4F">
        <w:rPr>
          <w:i/>
          <w:lang w:val="sr-Latn-CS"/>
        </w:rPr>
        <w:t>по себи</w:t>
      </w:r>
      <w:r w:rsidR="00740D4F" w:rsidRPr="009860C9">
        <w:rPr>
          <w:lang w:val="sr-Latn-CS"/>
        </w:rPr>
        <w:t xml:space="preserve"> </w:t>
      </w:r>
      <w:r w:rsidRPr="009860C9">
        <w:rPr>
          <w:lang w:val="sr-Latn-CS"/>
        </w:rPr>
        <w:t>није могућ.</w:t>
      </w:r>
      <w:r w:rsidR="00740D4F">
        <w:rPr>
          <w:lang w:val="sr-Cyrl-CS"/>
        </w:rPr>
        <w:t xml:space="preserve"> Отуда је неопходан </w:t>
      </w:r>
      <w:r w:rsidR="00CD4F55">
        <w:rPr>
          <w:lang w:val="sr-Latn-CS"/>
        </w:rPr>
        <w:t>позив на мишљење разлике које</w:t>
      </w:r>
      <w:r w:rsidR="00CD4F55">
        <w:rPr>
          <w:lang w:val="sr-Cyrl-CS"/>
        </w:rPr>
        <w:t xml:space="preserve">г </w:t>
      </w:r>
      <w:r w:rsidRPr="009860C9">
        <w:rPr>
          <w:lang w:val="sr-Latn-CS"/>
        </w:rPr>
        <w:t xml:space="preserve">сусрећемо </w:t>
      </w:r>
      <w:r w:rsidR="00CD4F55">
        <w:rPr>
          <w:lang w:val="sr-Cyrl-CS"/>
        </w:rPr>
        <w:t xml:space="preserve">у </w:t>
      </w:r>
      <w:r w:rsidR="00CD4F55">
        <w:rPr>
          <w:lang w:val="sr-Latn-CS"/>
        </w:rPr>
        <w:t>постмодерн</w:t>
      </w:r>
      <w:r w:rsidR="00CD4F55">
        <w:rPr>
          <w:lang w:val="sr-Cyrl-CS"/>
        </w:rPr>
        <w:t xml:space="preserve">ом времену </w:t>
      </w:r>
      <w:r w:rsidR="005F538C">
        <w:rPr>
          <w:lang w:val="sr-Cyrl-CS"/>
        </w:rPr>
        <w:t>које филозофски инау</w:t>
      </w:r>
      <w:r w:rsidR="00CD4F55">
        <w:rPr>
          <w:lang w:val="sr-Cyrl-CS"/>
        </w:rPr>
        <w:t>гурише</w:t>
      </w:r>
      <w:r w:rsidR="00CD4F55">
        <w:rPr>
          <w:lang w:val="sr-Latn-CS"/>
        </w:rPr>
        <w:t xml:space="preserve"> Ниче</w:t>
      </w:r>
      <w:r w:rsidR="00CD4F55">
        <w:rPr>
          <w:lang w:val="sr-Cyrl-CS"/>
        </w:rPr>
        <w:t xml:space="preserve">, а потом </w:t>
      </w:r>
      <w:r w:rsidR="00CD4F55">
        <w:rPr>
          <w:lang w:val="sr-Latn-CS"/>
        </w:rPr>
        <w:t>Хајдегер</w:t>
      </w:r>
      <w:r w:rsidR="00CD4F55">
        <w:rPr>
          <w:lang w:val="sr-Cyrl-CS"/>
        </w:rPr>
        <w:t xml:space="preserve"> и Дерида. </w:t>
      </w: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CS"/>
        </w:rPr>
      </w:pP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rFonts w:eastAsia="WarnockZN-Regular"/>
          <w:b/>
          <w:lang w:val="sr-Cyrl-CS"/>
        </w:rPr>
        <w:t>4</w:t>
      </w:r>
      <w:r w:rsidRPr="00362D43">
        <w:rPr>
          <w:rFonts w:eastAsia="WarnockZN-Regular"/>
          <w:b/>
          <w:lang w:val="sr-Cyrl-CS"/>
        </w:rPr>
        <w:t>.</w:t>
      </w:r>
      <w:r w:rsidRPr="00362D43">
        <w:rPr>
          <w:rFonts w:eastAsia="WarnockZN-Regular"/>
          <w:lang w:val="sr-Cyrl-CS"/>
        </w:rPr>
        <w:t xml:space="preserve"> </w:t>
      </w:r>
      <w:r w:rsidRPr="00362D43">
        <w:rPr>
          <w:rFonts w:eastAsia="WarnockZN-Regular"/>
          <w:i/>
        </w:rPr>
        <w:t>Може ли се научити живјети у историји</w:t>
      </w:r>
      <w:r w:rsidRPr="00362D43">
        <w:rPr>
          <w:rFonts w:eastAsia="WarnockZN-Regular"/>
          <w:i/>
          <w:lang w:val="sr-Cyrl-CS"/>
        </w:rPr>
        <w:t>?</w:t>
      </w:r>
      <w:r w:rsidRPr="00362D43">
        <w:rPr>
          <w:rFonts w:eastAsia="WarnockZN-Regular"/>
        </w:rPr>
        <w:t xml:space="preserve">, </w:t>
      </w:r>
      <w:r w:rsidRPr="00362D43">
        <w:rPr>
          <w:lang w:val="sr-Cyrl-CS"/>
        </w:rPr>
        <w:t>Зборник радова са научног скупа, Филозоф</w:t>
      </w:r>
      <w:r w:rsidR="005B6522">
        <w:rPr>
          <w:lang w:val="sr-Cyrl-CS"/>
        </w:rPr>
        <w:t xml:space="preserve">ски факултет, </w:t>
      </w:r>
      <w:r>
        <w:rPr>
          <w:lang w:val="sr-Cyrl-CS"/>
        </w:rPr>
        <w:t>Источно Сарајево, 2013</w:t>
      </w:r>
      <w:r w:rsidRPr="00362D43">
        <w:t>, стр. 167-175. УДК DOI 10.7251/NSFF1301167V</w:t>
      </w:r>
      <w:r w:rsidRPr="00362D43">
        <w:rPr>
          <w:rFonts w:eastAsia="WarnockZN-Regular"/>
          <w:lang w:val="sr-Cyrl-CS"/>
        </w:rPr>
        <w:t xml:space="preserve">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CS"/>
        </w:rPr>
      </w:pPr>
      <w:r w:rsidRPr="00362D43">
        <w:rPr>
          <w:lang w:val="sr-Cyrl-CS"/>
        </w:rPr>
        <w:t>(Саопштење са међународног скупа штампано у цјелини)</w:t>
      </w:r>
    </w:p>
    <w:p w:rsidR="00752B5D" w:rsidRDefault="00752B5D" w:rsidP="007C2D04">
      <w:pPr>
        <w:pStyle w:val="PREVARV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355CE">
        <w:rPr>
          <w:rFonts w:ascii="Times New Roman" w:hAnsi="Times New Roman"/>
          <w:sz w:val="24"/>
          <w:szCs w:val="24"/>
          <w:lang w:val="sr-Cyrl-CS"/>
        </w:rPr>
        <w:t>Насловно питање овога рада тиче се, прво, односа субјективности, истине и времена и, друго, разум</w:t>
      </w:r>
      <w:r>
        <w:rPr>
          <w:rFonts w:ascii="Times New Roman" w:hAnsi="Times New Roman"/>
          <w:sz w:val="24"/>
          <w:szCs w:val="24"/>
          <w:lang w:val="sr-Cyrl-CS"/>
        </w:rPr>
        <w:t>иј</w:t>
      </w:r>
      <w:r w:rsidRPr="004355CE">
        <w:rPr>
          <w:rFonts w:ascii="Times New Roman" w:hAnsi="Times New Roman"/>
          <w:sz w:val="24"/>
          <w:szCs w:val="24"/>
          <w:lang w:val="sr-Cyrl-CS"/>
        </w:rPr>
        <w:t>евања пор</w:t>
      </w:r>
      <w:r>
        <w:rPr>
          <w:rFonts w:ascii="Times New Roman" w:hAnsi="Times New Roman"/>
          <w:sz w:val="24"/>
          <w:szCs w:val="24"/>
          <w:lang w:val="sr-Cyrl-CS"/>
        </w:rPr>
        <w:t>ијекла насиља и суочавања са посљ</w:t>
      </w:r>
      <w:r w:rsidRPr="004355CE">
        <w:rPr>
          <w:rFonts w:ascii="Times New Roman" w:hAnsi="Times New Roman"/>
          <w:sz w:val="24"/>
          <w:szCs w:val="24"/>
          <w:lang w:val="sr-Cyrl-CS"/>
        </w:rPr>
        <w:t>едицама насиља, а да би се пронашао пут исц</w:t>
      </w:r>
      <w:r>
        <w:rPr>
          <w:rFonts w:ascii="Times New Roman" w:hAnsi="Times New Roman"/>
          <w:sz w:val="24"/>
          <w:szCs w:val="24"/>
          <w:lang w:val="sr-Cyrl-CS"/>
        </w:rPr>
        <w:t>јељ</w:t>
      </w:r>
      <w:r w:rsidRPr="004355CE">
        <w:rPr>
          <w:rFonts w:ascii="Times New Roman" w:hAnsi="Times New Roman"/>
          <w:sz w:val="24"/>
          <w:szCs w:val="24"/>
          <w:lang w:val="sr-Cyrl-CS"/>
        </w:rPr>
        <w:t>ења и деструисао миметички однос према прошлости. Тај пут</w:t>
      </w:r>
      <w:r w:rsidRPr="009D45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355CE">
        <w:rPr>
          <w:rFonts w:ascii="Times New Roman" w:hAnsi="Times New Roman"/>
          <w:sz w:val="24"/>
          <w:szCs w:val="24"/>
          <w:lang w:val="sr-Cyrl-CS"/>
        </w:rPr>
        <w:t>је, по Вукашиновићу, остао прикривен у представљању историје у виду науке, па се полазно питање, а које ће бити и исходиште овога разматрања, може поставити и на другачији начин:</w:t>
      </w:r>
      <w:r w:rsidRPr="004355CE">
        <w:rPr>
          <w:rFonts w:ascii="Times New Roman" w:hAnsi="Times New Roman"/>
          <w:sz w:val="24"/>
          <w:szCs w:val="24"/>
        </w:rPr>
        <w:t xml:space="preserve"> да ли се уопште може испосредовати </w:t>
      </w:r>
      <w:r w:rsidRPr="004355CE">
        <w:rPr>
          <w:rFonts w:ascii="Times New Roman" w:hAnsi="Times New Roman"/>
          <w:sz w:val="24"/>
          <w:szCs w:val="24"/>
          <w:lang w:val="sr-Cyrl-CS"/>
        </w:rPr>
        <w:t>д</w:t>
      </w:r>
      <w:r w:rsidRPr="004355CE">
        <w:rPr>
          <w:rFonts w:ascii="Times New Roman" w:hAnsi="Times New Roman"/>
          <w:sz w:val="24"/>
          <w:szCs w:val="24"/>
        </w:rPr>
        <w:t xml:space="preserve">ругоме оно што </w:t>
      </w:r>
      <w:r w:rsidRPr="004355CE">
        <w:rPr>
          <w:rFonts w:ascii="Times New Roman" w:hAnsi="Times New Roman"/>
          <w:sz w:val="24"/>
          <w:szCs w:val="24"/>
          <w:lang w:val="sr-Cyrl-CS"/>
        </w:rPr>
        <w:t>д</w:t>
      </w:r>
      <w:r w:rsidRPr="004355CE">
        <w:rPr>
          <w:rFonts w:ascii="Times New Roman" w:hAnsi="Times New Roman"/>
          <w:sz w:val="24"/>
          <w:szCs w:val="24"/>
        </w:rPr>
        <w:t>руги, преко властита искуства, нема у своме сазнању - дакле, није искусио нити био св</w:t>
      </w:r>
      <w:r>
        <w:rPr>
          <w:rFonts w:ascii="Times New Roman" w:hAnsi="Times New Roman"/>
          <w:sz w:val="24"/>
          <w:szCs w:val="24"/>
        </w:rPr>
        <w:t>ј</w:t>
      </w:r>
      <w:r w:rsidRPr="004355CE">
        <w:rPr>
          <w:rFonts w:ascii="Times New Roman" w:hAnsi="Times New Roman"/>
          <w:sz w:val="24"/>
          <w:szCs w:val="24"/>
        </w:rPr>
        <w:t>едок?</w:t>
      </w:r>
      <w:r w:rsidRPr="004355CE">
        <w:rPr>
          <w:rFonts w:ascii="Times New Roman" w:hAnsi="Times New Roman"/>
          <w:sz w:val="24"/>
          <w:szCs w:val="24"/>
          <w:lang w:val="sr-Cyrl-CS"/>
        </w:rPr>
        <w:t xml:space="preserve"> Питање о смислу историје, овд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355CE">
        <w:rPr>
          <w:rFonts w:ascii="Times New Roman" w:hAnsi="Times New Roman"/>
          <w:sz w:val="24"/>
          <w:szCs w:val="24"/>
          <w:lang w:val="sr-Cyrl-CS"/>
        </w:rPr>
        <w:t xml:space="preserve">е постављено као питање о могућности </w:t>
      </w:r>
      <w:r>
        <w:rPr>
          <w:rFonts w:ascii="Times New Roman" w:hAnsi="Times New Roman"/>
          <w:sz w:val="24"/>
          <w:szCs w:val="24"/>
          <w:lang w:val="sr-Cyrl-CS"/>
        </w:rPr>
        <w:t>посредовања, јесте, у основи, ди</w:t>
      </w:r>
      <w:r w:rsidRPr="004355CE">
        <w:rPr>
          <w:rFonts w:ascii="Times New Roman" w:hAnsi="Times New Roman"/>
          <w:sz w:val="24"/>
          <w:szCs w:val="24"/>
          <w:lang w:val="sr-Cyrl-CS"/>
        </w:rPr>
        <w:t>о</w:t>
      </w:r>
      <w:r w:rsidRPr="004355CE">
        <w:rPr>
          <w:rFonts w:ascii="Times New Roman" w:hAnsi="Times New Roman"/>
          <w:sz w:val="24"/>
          <w:szCs w:val="24"/>
        </w:rPr>
        <w:t xml:space="preserve"> хеременеутичко-гносеолошк</w:t>
      </w:r>
      <w:r w:rsidRPr="004355CE">
        <w:rPr>
          <w:rFonts w:ascii="Times New Roman" w:hAnsi="Times New Roman"/>
          <w:sz w:val="24"/>
          <w:szCs w:val="24"/>
          <w:lang w:val="sr-Cyrl-CS"/>
        </w:rPr>
        <w:t>ог</w:t>
      </w:r>
      <w:r w:rsidRPr="004355CE">
        <w:rPr>
          <w:rFonts w:ascii="Times New Roman" w:hAnsi="Times New Roman"/>
          <w:sz w:val="24"/>
          <w:szCs w:val="24"/>
        </w:rPr>
        <w:t xml:space="preserve"> проблем</w:t>
      </w:r>
      <w:r w:rsidRPr="004355CE">
        <w:rPr>
          <w:rFonts w:ascii="Times New Roman" w:hAnsi="Times New Roman"/>
          <w:sz w:val="24"/>
          <w:szCs w:val="24"/>
          <w:lang w:val="sr-Cyrl-CS"/>
        </w:rPr>
        <w:t>а</w:t>
      </w:r>
      <w:r w:rsidRPr="004355CE">
        <w:rPr>
          <w:rFonts w:ascii="Times New Roman" w:hAnsi="Times New Roman"/>
          <w:sz w:val="24"/>
          <w:szCs w:val="24"/>
        </w:rPr>
        <w:t xml:space="preserve"> чије је пор</w:t>
      </w:r>
      <w:r>
        <w:rPr>
          <w:rFonts w:ascii="Times New Roman" w:hAnsi="Times New Roman"/>
          <w:sz w:val="24"/>
          <w:szCs w:val="24"/>
        </w:rPr>
        <w:t>иј</w:t>
      </w:r>
      <w:r w:rsidRPr="004355CE">
        <w:rPr>
          <w:rFonts w:ascii="Times New Roman" w:hAnsi="Times New Roman"/>
          <w:sz w:val="24"/>
          <w:szCs w:val="24"/>
        </w:rPr>
        <w:t xml:space="preserve">екло у темпоралној природи људског </w:t>
      </w:r>
      <w:r w:rsidR="00CD4F55">
        <w:rPr>
          <w:rFonts w:ascii="Times New Roman" w:hAnsi="Times New Roman"/>
          <w:sz w:val="24"/>
          <w:szCs w:val="24"/>
        </w:rPr>
        <w:t>постојања</w:t>
      </w:r>
      <w:r w:rsidR="00CD4F55">
        <w:rPr>
          <w:rFonts w:ascii="Times New Roman" w:hAnsi="Times New Roman"/>
          <w:sz w:val="24"/>
          <w:szCs w:val="24"/>
          <w:lang w:val="sr-Cyrl-CS"/>
        </w:rPr>
        <w:t xml:space="preserve">. Утолико </w:t>
      </w:r>
      <w:r w:rsidRPr="004355CE">
        <w:rPr>
          <w:rFonts w:ascii="Times New Roman" w:hAnsi="Times New Roman"/>
          <w:sz w:val="24"/>
          <w:szCs w:val="24"/>
        </w:rPr>
        <w:t>свако сазнање касни, прошлос</w:t>
      </w:r>
      <w:r w:rsidR="00CD4F55">
        <w:rPr>
          <w:rFonts w:ascii="Times New Roman" w:hAnsi="Times New Roman"/>
          <w:sz w:val="24"/>
          <w:szCs w:val="24"/>
        </w:rPr>
        <w:t xml:space="preserve">т се не може кориговати, </w:t>
      </w:r>
      <w:r w:rsidRPr="004355CE">
        <w:rPr>
          <w:rFonts w:ascii="Times New Roman" w:hAnsi="Times New Roman"/>
          <w:sz w:val="24"/>
          <w:szCs w:val="24"/>
        </w:rPr>
        <w:t>не може се учинити да не буде оно што је б</w:t>
      </w:r>
      <w:r>
        <w:rPr>
          <w:rFonts w:ascii="Times New Roman" w:hAnsi="Times New Roman"/>
          <w:sz w:val="24"/>
          <w:szCs w:val="24"/>
        </w:rPr>
        <w:t xml:space="preserve">ило. </w:t>
      </w:r>
      <w:proofErr w:type="gramStart"/>
      <w:r>
        <w:rPr>
          <w:rFonts w:ascii="Times New Roman" w:hAnsi="Times New Roman"/>
          <w:sz w:val="24"/>
          <w:szCs w:val="24"/>
        </w:rPr>
        <w:t xml:space="preserve">То је, како кандидат истиче, </w:t>
      </w:r>
      <w:r w:rsidR="005F538C">
        <w:rPr>
          <w:rFonts w:ascii="Times New Roman" w:hAnsi="Times New Roman"/>
          <w:sz w:val="24"/>
          <w:szCs w:val="24"/>
        </w:rPr>
        <w:t xml:space="preserve">основни </w:t>
      </w:r>
      <w:r w:rsidR="00CD4F55">
        <w:rPr>
          <w:rFonts w:ascii="Times New Roman" w:hAnsi="Times New Roman"/>
          <w:sz w:val="24"/>
          <w:szCs w:val="24"/>
          <w:lang w:val="sr-Cyrl-CS"/>
        </w:rPr>
        <w:t>постулат</w:t>
      </w:r>
      <w:r w:rsidRPr="004355CE">
        <w:rPr>
          <w:rFonts w:ascii="Times New Roman" w:hAnsi="Times New Roman"/>
          <w:sz w:val="24"/>
          <w:szCs w:val="24"/>
        </w:rPr>
        <w:t xml:space="preserve"> ист</w:t>
      </w:r>
      <w:r w:rsidR="00CD4F55">
        <w:rPr>
          <w:rFonts w:ascii="Times New Roman" w:hAnsi="Times New Roman"/>
          <w:sz w:val="24"/>
          <w:szCs w:val="24"/>
        </w:rPr>
        <w:t>орије, све ост</w:t>
      </w:r>
      <w:r w:rsidR="00CD4F55">
        <w:rPr>
          <w:rFonts w:ascii="Times New Roman" w:hAnsi="Times New Roman"/>
          <w:sz w:val="24"/>
          <w:szCs w:val="24"/>
          <w:lang w:val="sr-Cyrl-CS"/>
        </w:rPr>
        <w:t>ало су интрпретације.</w:t>
      </w:r>
      <w:proofErr w:type="gramEnd"/>
      <w:r w:rsidRPr="004355CE">
        <w:rPr>
          <w:rFonts w:ascii="Times New Roman" w:hAnsi="Times New Roman"/>
          <w:sz w:val="24"/>
          <w:szCs w:val="24"/>
        </w:rPr>
        <w:t xml:space="preserve"> Криза историје као чињеничне науке се </w:t>
      </w:r>
      <w:r w:rsidRPr="004355CE">
        <w:rPr>
          <w:rFonts w:ascii="Times New Roman" w:hAnsi="Times New Roman"/>
          <w:sz w:val="24"/>
          <w:szCs w:val="24"/>
          <w:lang w:val="sr-Cyrl-CS"/>
        </w:rPr>
        <w:t xml:space="preserve">манифестује преко </w:t>
      </w:r>
      <w:r w:rsidRPr="004355CE">
        <w:rPr>
          <w:rFonts w:ascii="Times New Roman" w:hAnsi="Times New Roman"/>
          <w:i/>
          <w:sz w:val="24"/>
          <w:szCs w:val="24"/>
        </w:rPr>
        <w:t>загубљености у посредовању</w:t>
      </w:r>
      <w:r w:rsidRPr="004355CE">
        <w:rPr>
          <w:rFonts w:ascii="Times New Roman" w:hAnsi="Times New Roman"/>
          <w:sz w:val="24"/>
          <w:szCs w:val="24"/>
        </w:rPr>
        <w:t xml:space="preserve"> за кој</w:t>
      </w:r>
      <w:r w:rsidRPr="004355CE">
        <w:rPr>
          <w:rFonts w:ascii="Times New Roman" w:hAnsi="Times New Roman"/>
          <w:sz w:val="24"/>
          <w:szCs w:val="24"/>
          <w:lang w:val="sr-Cyrl-CS"/>
        </w:rPr>
        <w:t>е</w:t>
      </w:r>
      <w:r w:rsidR="00CD4F55">
        <w:rPr>
          <w:rFonts w:ascii="Times New Roman" w:hAnsi="Times New Roman"/>
          <w:sz w:val="24"/>
          <w:szCs w:val="24"/>
        </w:rPr>
        <w:t xml:space="preserve"> се обично, </w:t>
      </w:r>
      <w:r w:rsidRPr="004355CE">
        <w:rPr>
          <w:rFonts w:ascii="Times New Roman" w:hAnsi="Times New Roman"/>
          <w:sz w:val="24"/>
          <w:szCs w:val="24"/>
        </w:rPr>
        <w:t xml:space="preserve">окривљује </w:t>
      </w:r>
      <w:r w:rsidRPr="004355CE">
        <w:rPr>
          <w:rFonts w:ascii="Times New Roman" w:hAnsi="Times New Roman"/>
          <w:sz w:val="24"/>
          <w:szCs w:val="24"/>
          <w:lang w:val="sr-Cyrl-CS"/>
        </w:rPr>
        <w:t>д</w:t>
      </w:r>
      <w:r w:rsidRPr="004355CE">
        <w:rPr>
          <w:rFonts w:ascii="Times New Roman" w:hAnsi="Times New Roman"/>
          <w:sz w:val="24"/>
          <w:szCs w:val="24"/>
        </w:rPr>
        <w:t xml:space="preserve">руги, па је зато, како је у раду изложено, производња криза битно својство културне </w:t>
      </w:r>
      <w:r w:rsidRPr="004355CE">
        <w:rPr>
          <w:rFonts w:ascii="Times New Roman" w:hAnsi="Times New Roman"/>
          <w:sz w:val="24"/>
          <w:szCs w:val="24"/>
          <w:lang w:val="sr-Cyrl-CS"/>
        </w:rPr>
        <w:t>(пост</w:t>
      </w:r>
      <w:proofErr w:type="gramStart"/>
      <w:r w:rsidRPr="004355CE">
        <w:rPr>
          <w:rFonts w:ascii="Times New Roman" w:hAnsi="Times New Roman"/>
          <w:sz w:val="24"/>
          <w:szCs w:val="24"/>
          <w:lang w:val="sr-Cyrl-CS"/>
        </w:rPr>
        <w:t>)</w:t>
      </w:r>
      <w:r w:rsidRPr="004355CE">
        <w:rPr>
          <w:rFonts w:ascii="Times New Roman" w:hAnsi="Times New Roman"/>
          <w:sz w:val="24"/>
          <w:szCs w:val="24"/>
        </w:rPr>
        <w:t>индустрије</w:t>
      </w:r>
      <w:proofErr w:type="gramEnd"/>
      <w:r w:rsidRPr="004355CE">
        <w:rPr>
          <w:rFonts w:ascii="Times New Roman" w:hAnsi="Times New Roman"/>
          <w:sz w:val="24"/>
          <w:szCs w:val="24"/>
          <w:lang w:val="sr-Cyrl-CS"/>
        </w:rPr>
        <w:t xml:space="preserve"> која је стављена у функцију </w:t>
      </w:r>
      <w:r w:rsidR="00CD4F55" w:rsidRPr="004355CE">
        <w:rPr>
          <w:rFonts w:ascii="Times New Roman" w:hAnsi="Times New Roman"/>
          <w:sz w:val="24"/>
          <w:szCs w:val="24"/>
          <w:lang w:val="sr-Cyrl-CS"/>
        </w:rPr>
        <w:t xml:space="preserve">оправдања 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капитала и </w:t>
      </w:r>
      <w:r w:rsidRPr="004355CE">
        <w:rPr>
          <w:rFonts w:ascii="Times New Roman" w:hAnsi="Times New Roman"/>
          <w:sz w:val="24"/>
          <w:szCs w:val="24"/>
          <w:lang w:val="sr-Cyrl-CS"/>
        </w:rPr>
        <w:t>политика идентитета</w:t>
      </w:r>
      <w:r w:rsidRPr="004355CE">
        <w:rPr>
          <w:rFonts w:ascii="Times New Roman" w:hAnsi="Times New Roman"/>
          <w:sz w:val="24"/>
          <w:szCs w:val="24"/>
        </w:rPr>
        <w:t>.</w:t>
      </w:r>
      <w:r w:rsidRPr="004355CE">
        <w:rPr>
          <w:rFonts w:ascii="Times New Roman" w:hAnsi="Times New Roman"/>
          <w:sz w:val="24"/>
          <w:szCs w:val="24"/>
          <w:lang w:val="sr-Cyrl-CS"/>
        </w:rPr>
        <w:t xml:space="preserve"> Разум</w:t>
      </w:r>
      <w:r>
        <w:rPr>
          <w:rFonts w:ascii="Times New Roman" w:hAnsi="Times New Roman"/>
          <w:sz w:val="24"/>
          <w:szCs w:val="24"/>
          <w:lang w:val="sr-Cyrl-CS"/>
        </w:rPr>
        <w:t>иј</w:t>
      </w:r>
      <w:r w:rsidRPr="004355CE">
        <w:rPr>
          <w:rFonts w:ascii="Times New Roman" w:hAnsi="Times New Roman"/>
          <w:sz w:val="24"/>
          <w:szCs w:val="24"/>
          <w:lang w:val="sr-Cyrl-CS"/>
        </w:rPr>
        <w:t>евање, то је основна теза рада, није пуко памћење, нити хронолошко архивирање доживљаја, оно је конститутивни аспект св</w:t>
      </w:r>
      <w:r>
        <w:rPr>
          <w:rFonts w:ascii="Times New Roman" w:hAnsi="Times New Roman"/>
          <w:sz w:val="24"/>
          <w:szCs w:val="24"/>
          <w:lang w:val="sr-Cyrl-CS"/>
        </w:rPr>
        <w:t>иј</w:t>
      </w:r>
      <w:r w:rsidRPr="004355CE">
        <w:rPr>
          <w:rFonts w:ascii="Times New Roman" w:hAnsi="Times New Roman"/>
          <w:sz w:val="24"/>
          <w:szCs w:val="24"/>
          <w:lang w:val="sr-Cyrl-CS"/>
        </w:rPr>
        <w:t>ести о томе да се прошлост</w:t>
      </w:r>
      <w:r w:rsidR="007C2D04">
        <w:rPr>
          <w:rFonts w:ascii="Times New Roman" w:hAnsi="Times New Roman"/>
          <w:sz w:val="24"/>
          <w:szCs w:val="24"/>
          <w:lang w:val="sr-Cyrl-CS"/>
        </w:rPr>
        <w:t xml:space="preserve"> дјелатно производи и постав</w:t>
      </w:r>
      <w:r w:rsidR="004435DE">
        <w:rPr>
          <w:rFonts w:ascii="Times New Roman" w:hAnsi="Times New Roman"/>
          <w:sz w:val="24"/>
          <w:szCs w:val="24"/>
          <w:lang w:val="sr-Cyrl-CS"/>
        </w:rPr>
        <w:t>љ</w:t>
      </w:r>
      <w:r w:rsidR="00FA24AE">
        <w:rPr>
          <w:rFonts w:ascii="Times New Roman" w:hAnsi="Times New Roman"/>
          <w:sz w:val="24"/>
          <w:szCs w:val="24"/>
          <w:lang w:val="sr-Cyrl-CS"/>
        </w:rPr>
        <w:t>а у однос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D04">
        <w:rPr>
          <w:rFonts w:ascii="Times New Roman" w:hAnsi="Times New Roman"/>
          <w:sz w:val="24"/>
          <w:szCs w:val="24"/>
          <w:lang w:val="sr-Cyrl-CS"/>
        </w:rPr>
        <w:t>с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а будућношћу. </w:t>
      </w:r>
      <w:r w:rsidRPr="004355CE">
        <w:rPr>
          <w:rFonts w:ascii="Times New Roman" w:hAnsi="Times New Roman"/>
          <w:sz w:val="24"/>
          <w:szCs w:val="24"/>
          <w:lang w:val="sr-Cyrl-CS"/>
        </w:rPr>
        <w:t>Традиција је усвајање у коме се заснива св</w:t>
      </w:r>
      <w:r>
        <w:rPr>
          <w:rFonts w:ascii="Times New Roman" w:hAnsi="Times New Roman"/>
          <w:sz w:val="24"/>
          <w:szCs w:val="24"/>
          <w:lang w:val="sr-Cyrl-CS"/>
        </w:rPr>
        <w:t>иј</w:t>
      </w:r>
      <w:r w:rsidRPr="004355CE">
        <w:rPr>
          <w:rFonts w:ascii="Times New Roman" w:hAnsi="Times New Roman"/>
          <w:sz w:val="24"/>
          <w:szCs w:val="24"/>
          <w:lang w:val="sr-Cyrl-CS"/>
        </w:rPr>
        <w:t>ест о томе шта је чов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355CE">
        <w:rPr>
          <w:rFonts w:ascii="Times New Roman" w:hAnsi="Times New Roman"/>
          <w:sz w:val="24"/>
          <w:szCs w:val="24"/>
          <w:lang w:val="sr-Cyrl-CS"/>
        </w:rPr>
        <w:t>ек, односно чов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355CE">
        <w:rPr>
          <w:rFonts w:ascii="Times New Roman" w:hAnsi="Times New Roman"/>
          <w:sz w:val="24"/>
          <w:szCs w:val="24"/>
          <w:lang w:val="sr-Cyrl-CS"/>
        </w:rPr>
        <w:t>ечанс</w:t>
      </w:r>
      <w:r>
        <w:rPr>
          <w:rFonts w:ascii="Times New Roman" w:hAnsi="Times New Roman"/>
          <w:sz w:val="24"/>
          <w:szCs w:val="24"/>
          <w:lang w:val="sr-Cyrl-CS"/>
        </w:rPr>
        <w:t>тво данас, она јесте, како Вукашиновић</w:t>
      </w:r>
      <w:r w:rsidRPr="004355CE">
        <w:rPr>
          <w:rFonts w:ascii="Times New Roman" w:hAnsi="Times New Roman"/>
          <w:sz w:val="24"/>
          <w:szCs w:val="24"/>
          <w:lang w:val="sr-Cyrl-CS"/>
        </w:rPr>
        <w:t xml:space="preserve"> рентерпретира Јасперсову теоријску позицију, и пут чов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355CE">
        <w:rPr>
          <w:rFonts w:ascii="Times New Roman" w:hAnsi="Times New Roman"/>
          <w:sz w:val="24"/>
          <w:szCs w:val="24"/>
          <w:lang w:val="sr-Cyrl-CS"/>
        </w:rPr>
        <w:t>ековог буђења, а тиме је и могућност која отвара егзистенцију у њеној слободи да се одреди према будућности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4355CE">
        <w:rPr>
          <w:rFonts w:ascii="Times New Roman" w:hAnsi="Times New Roman"/>
          <w:sz w:val="24"/>
          <w:szCs w:val="24"/>
          <w:lang w:val="sr-Cyrl-CS"/>
        </w:rPr>
        <w:t>Исто</w:t>
      </w:r>
      <w:r w:rsidR="005F538C">
        <w:rPr>
          <w:rFonts w:ascii="Times New Roman" w:hAnsi="Times New Roman"/>
          <w:sz w:val="24"/>
          <w:szCs w:val="24"/>
          <w:lang w:val="sr-Cyrl-CS"/>
        </w:rPr>
        <w:t xml:space="preserve">рија је, закључује Вукашиновић, </w:t>
      </w:r>
      <w:r w:rsidRPr="004355CE">
        <w:rPr>
          <w:rFonts w:ascii="Times New Roman" w:hAnsi="Times New Roman"/>
          <w:sz w:val="24"/>
          <w:szCs w:val="24"/>
          <w:lang w:val="sr-Cyrl-CS"/>
        </w:rPr>
        <w:t>несводива на</w:t>
      </w:r>
      <w:r w:rsidR="007C2D04">
        <w:rPr>
          <w:rFonts w:ascii="Times New Roman" w:hAnsi="Times New Roman"/>
          <w:sz w:val="24"/>
          <w:szCs w:val="24"/>
          <w:lang w:val="sr-Cyrl-CS"/>
        </w:rPr>
        <w:t xml:space="preserve"> пуке догађаје. Она се није још</w:t>
      </w:r>
      <w:r w:rsidRPr="004355CE">
        <w:rPr>
          <w:rFonts w:ascii="Times New Roman" w:hAnsi="Times New Roman"/>
          <w:sz w:val="24"/>
          <w:szCs w:val="24"/>
          <w:lang w:val="sr-Cyrl-CS"/>
        </w:rPr>
        <w:t xml:space="preserve"> догодила у </w:t>
      </w:r>
      <w:r w:rsidR="007C2D04">
        <w:rPr>
          <w:rFonts w:ascii="Times New Roman" w:hAnsi="Times New Roman"/>
          <w:sz w:val="24"/>
          <w:szCs w:val="24"/>
          <w:lang w:val="sr-Cyrl-CS"/>
        </w:rPr>
        <w:t xml:space="preserve">својој цјеловитости. </w:t>
      </w:r>
    </w:p>
    <w:p w:rsidR="0047279C" w:rsidRPr="00306294" w:rsidRDefault="0047279C" w:rsidP="007C2D04">
      <w:pPr>
        <w:pStyle w:val="PREVARV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6"/>
        <w:jc w:val="both"/>
        <w:rPr>
          <w:lang w:val="sr-Cyrl-CS"/>
        </w:rPr>
      </w:pPr>
    </w:p>
    <w:p w:rsidR="00752B5D" w:rsidRPr="00D07DF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</w:rPr>
        <w:t>5</w:t>
      </w:r>
      <w:r w:rsidRPr="00362D43">
        <w:rPr>
          <w:b/>
          <w:lang w:val="sr-Cyrl-CS"/>
        </w:rPr>
        <w:t>.</w:t>
      </w:r>
      <w:r w:rsidRPr="00362D43">
        <w:rPr>
          <w:lang w:val="sr-Cyrl-CS"/>
        </w:rPr>
        <w:t xml:space="preserve"> </w:t>
      </w:r>
      <w:r w:rsidRPr="00D07DF3">
        <w:rPr>
          <w:i/>
          <w:lang w:val="sr-Cyrl-CS"/>
        </w:rPr>
        <w:t>Геополитика, идентитет и криза грађанске свијести</w:t>
      </w:r>
      <w:r w:rsidRPr="00D07DF3">
        <w:rPr>
          <w:lang w:val="sr-Cyrl-CS"/>
        </w:rPr>
        <w:t xml:space="preserve">, Зборник радова са међународног научног скупа </w:t>
      </w:r>
      <w:r w:rsidRPr="00D07DF3">
        <w:rPr>
          <w:i/>
          <w:lang w:val="sr-Cyrl-CS"/>
        </w:rPr>
        <w:t>Наука и глобализација</w:t>
      </w:r>
      <w:r w:rsidRPr="00D07DF3">
        <w:rPr>
          <w:lang w:val="sr-Cyrl-CS"/>
        </w:rPr>
        <w:t xml:space="preserve">, Филозофски факултет Универзитета у Источном Сарајеву, 2014, стр. 99-106. </w:t>
      </w:r>
      <w:r w:rsidR="005B6522" w:rsidRPr="00D07DF3">
        <w:rPr>
          <w:lang w:val="sr-Latn-CS"/>
        </w:rPr>
        <w:t>ISBN 978-99938-47-57-1</w:t>
      </w:r>
      <w:r w:rsidR="005B6522">
        <w:t xml:space="preserve">; </w:t>
      </w:r>
      <w:r w:rsidRPr="00D07DF3">
        <w:t>УДК</w:t>
      </w:r>
      <w:r w:rsidRPr="00D07DF3">
        <w:rPr>
          <w:lang w:val="sr-Cyrl-CS"/>
        </w:rPr>
        <w:t xml:space="preserve"> </w:t>
      </w:r>
      <w:r w:rsidRPr="00D07DF3">
        <w:rPr>
          <w:lang w:val="sr-Latn-CS"/>
        </w:rPr>
        <w:t>DOI 10.7251/ZRNSFFP0814099V</w:t>
      </w:r>
      <w:r w:rsidRPr="00D07DF3">
        <w:rPr>
          <w:lang w:val="sr-Cyrl-CS"/>
        </w:rPr>
        <w:t xml:space="preserve">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CS"/>
        </w:rPr>
      </w:pPr>
      <w:r w:rsidRPr="00D07DF3">
        <w:rPr>
          <w:lang w:val="sr-Cyrl-CS"/>
        </w:rPr>
        <w:t>(Саопштење са међународног скупа штампано у цјелини)</w:t>
      </w:r>
    </w:p>
    <w:p w:rsidR="00752B5D" w:rsidRPr="003B29A7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>
        <w:rPr>
          <w:lang w:val="sr-Cyrl-CS"/>
        </w:rPr>
        <w:t xml:space="preserve">       </w:t>
      </w:r>
      <w:proofErr w:type="gramStart"/>
      <w:r w:rsidRPr="003F3A09">
        <w:t xml:space="preserve">Проблем односа система и насиља </w:t>
      </w:r>
      <w:r w:rsidR="007C2D04">
        <w:t>се овдје тематиз</w:t>
      </w:r>
      <w:r w:rsidR="007C2D04">
        <w:rPr>
          <w:lang w:val="sr-Cyrl-CS"/>
        </w:rPr>
        <w:t xml:space="preserve">ује </w:t>
      </w:r>
      <w:r>
        <w:t>са намјером да се преиспита</w:t>
      </w:r>
      <w:r w:rsidRPr="003F3A09">
        <w:t xml:space="preserve"> статус демократије као доминантне </w:t>
      </w:r>
      <w:r w:rsidR="007C2D04">
        <w:rPr>
          <w:lang w:val="sr-Cyrl-CS"/>
        </w:rPr>
        <w:t xml:space="preserve">политичке </w:t>
      </w:r>
      <w:r w:rsidRPr="003F3A09">
        <w:t>тековине западне културе.</w:t>
      </w:r>
      <w:proofErr w:type="gramEnd"/>
      <w:r w:rsidRPr="003F3A09">
        <w:t xml:space="preserve"> Полазећи од</w:t>
      </w:r>
      <w:r w:rsidRPr="00B764D5">
        <w:t xml:space="preserve"> </w:t>
      </w:r>
      <w:r w:rsidR="0047279C">
        <w:t xml:space="preserve">Хајдегерове </w:t>
      </w:r>
      <w:r w:rsidRPr="003F3A09">
        <w:t>крити</w:t>
      </w:r>
      <w:r w:rsidR="0047279C">
        <w:t xml:space="preserve">ке културне политике идентитета </w:t>
      </w:r>
      <w:r w:rsidRPr="003F3A09">
        <w:t>као геополитике</w:t>
      </w:r>
      <w:r>
        <w:t xml:space="preserve">, </w:t>
      </w:r>
      <w:r w:rsidRPr="003F3A09">
        <w:t xml:space="preserve">преко </w:t>
      </w:r>
      <w:r>
        <w:lastRenderedPageBreak/>
        <w:t xml:space="preserve">интерпретације односа егзистенције, историје и праксе у оквирима </w:t>
      </w:r>
      <w:r w:rsidRPr="003F3A09">
        <w:t>критичке теорије друштва</w:t>
      </w:r>
      <w:r>
        <w:t>,</w:t>
      </w:r>
      <w:r w:rsidRPr="003F3A09">
        <w:t xml:space="preserve"> до Фукоовог </w:t>
      </w:r>
      <w:r w:rsidR="0047279C">
        <w:rPr>
          <w:lang w:val="sr-Cyrl-CS"/>
        </w:rPr>
        <w:t>схватања моћи као биополитике</w:t>
      </w:r>
      <w:r>
        <w:t>, у овом се раду разматрају</w:t>
      </w:r>
      <w:r w:rsidRPr="003F3A09">
        <w:t xml:space="preserve"> услови у којима се </w:t>
      </w:r>
      <w:r w:rsidR="002657F2">
        <w:rPr>
          <w:lang w:val="sr-Cyrl-CS"/>
        </w:rPr>
        <w:t xml:space="preserve">потискује </w:t>
      </w:r>
      <w:r w:rsidRPr="003F3A09">
        <w:t>аутономија грађанске свијести и ре</w:t>
      </w:r>
      <w:r w:rsidR="007C2D04">
        <w:t>дукују могућности</w:t>
      </w:r>
      <w:r w:rsidR="0047279C">
        <w:rPr>
          <w:lang w:val="sr-Cyrl-CS"/>
        </w:rPr>
        <w:t xml:space="preserve"> грађанске слободе </w:t>
      </w:r>
      <w:r w:rsidRPr="003F3A09">
        <w:t xml:space="preserve">у савременом друштву. </w:t>
      </w: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CS"/>
        </w:rPr>
      </w:pP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>
        <w:rPr>
          <w:b/>
        </w:rPr>
        <w:t>6</w:t>
      </w:r>
      <w:r w:rsidRPr="00362D43">
        <w:rPr>
          <w:b/>
          <w:lang w:val="sr-Cyrl-CS"/>
        </w:rPr>
        <w:t>.</w:t>
      </w:r>
      <w:r w:rsidRPr="00362D43">
        <w:rPr>
          <w:lang w:val="sr-Cyrl-CS"/>
        </w:rPr>
        <w:t xml:space="preserve"> </w:t>
      </w:r>
      <w:r w:rsidRPr="00362D43">
        <w:rPr>
          <w:i/>
          <w:lang w:val="sr-Cyrl-CS"/>
        </w:rPr>
        <w:t>Насиље и оптимизам: хуманизам као парадокс</w:t>
      </w:r>
      <w:r w:rsidRPr="00362D43">
        <w:rPr>
          <w:lang w:val="sr-Cyrl-CS"/>
        </w:rPr>
        <w:t>, Зборник са међународног научног скупа</w:t>
      </w:r>
      <w:r w:rsidRPr="00362D43">
        <w:rPr>
          <w:i/>
          <w:lang w:val="sr-Cyrl-CS"/>
        </w:rPr>
        <w:t xml:space="preserve"> Хуманизам: култура или илузија</w:t>
      </w:r>
      <w:r w:rsidRPr="00362D43">
        <w:rPr>
          <w:lang w:val="sr-Cyrl-CS"/>
        </w:rPr>
        <w:t xml:space="preserve">, књ. 1, уредници Александра Вранеш. Љиљана Марковић, Филолошки факултет, Београд, 2015., стр. 201-211. </w:t>
      </w:r>
      <w:r w:rsidRPr="00362D43">
        <w:t xml:space="preserve"> </w:t>
      </w:r>
      <w:r w:rsidRPr="00362D43">
        <w:rPr>
          <w:lang w:val="sr-Cyrl-CS"/>
        </w:rPr>
        <w:t xml:space="preserve">ISBN </w:t>
      </w:r>
      <w:r w:rsidRPr="00362D43">
        <w:rPr>
          <w:rFonts w:eastAsia="MinionZN-Regular"/>
        </w:rPr>
        <w:t>978-86-6153-</w:t>
      </w:r>
      <w:r w:rsidRPr="00362D43">
        <w:rPr>
          <w:rFonts w:eastAsia="MinionZN-Regular"/>
          <w:lang w:val="sr-Cyrl-CS"/>
        </w:rPr>
        <w:t>283</w:t>
      </w:r>
      <w:r w:rsidRPr="00362D43">
        <w:rPr>
          <w:rFonts w:eastAsia="MinionZN-Regular"/>
        </w:rPr>
        <w:t>-</w:t>
      </w:r>
      <w:r w:rsidRPr="00362D43">
        <w:rPr>
          <w:rFonts w:eastAsia="MinionZN-Regular"/>
          <w:lang w:val="sr-Cyrl-CS"/>
        </w:rPr>
        <w:t>2</w:t>
      </w:r>
    </w:p>
    <w:p w:rsidR="00752B5D" w:rsidRPr="00296A3A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BA"/>
        </w:rPr>
      </w:pPr>
      <w:r w:rsidRPr="00362D43">
        <w:rPr>
          <w:lang w:val="sr-Cyrl-CS"/>
        </w:rPr>
        <w:t>(Саопштење са међународног скупа штампано у цјелин</w:t>
      </w:r>
      <w:r>
        <w:rPr>
          <w:lang w:val="sr-Cyrl-CS"/>
        </w:rPr>
        <w:t>и)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Рад указује</w:t>
      </w:r>
      <w:r w:rsidRPr="00FC4877">
        <w:t xml:space="preserve"> на парадоксалну природу хуманизма која у себи не успијева помирити реалност људске егзистенције и идеал који је произвела традиционална метафизика: идеју човјека изражену и у виду доминантних тековина западне култу</w:t>
      </w:r>
      <w:r w:rsidR="001F46A6">
        <w:t xml:space="preserve">ре – демократије и </w:t>
      </w:r>
      <w:r w:rsidR="0021598C">
        <w:t xml:space="preserve">хришћанства. </w:t>
      </w:r>
      <w:r w:rsidR="006C4982">
        <w:t xml:space="preserve">Колапс метафизичког </w:t>
      </w:r>
      <w:r w:rsidRPr="00FC4877">
        <w:t xml:space="preserve">идеализма се овдје сагледава кроз интерпретацију поријекла песимизма, односно пасивног нихилизма, који се, и у облику критике хуманизма, покушава превладати у распону од Ничеове до Хајдегерове </w:t>
      </w:r>
      <w:r>
        <w:t>филоз</w:t>
      </w:r>
      <w:r w:rsidRPr="00FC4877">
        <w:t xml:space="preserve">офије. </w:t>
      </w:r>
      <w:proofErr w:type="gramStart"/>
      <w:r w:rsidRPr="00FC4877">
        <w:t>Превладавање хуманизма налаже изновно пр</w:t>
      </w:r>
      <w:r w:rsidR="001F46A6">
        <w:t>еиспитивање сврхе људског</w:t>
      </w:r>
      <w:r w:rsidRPr="00FC4877">
        <w:t xml:space="preserve"> постојања, те смисла, конкретније могућности и </w:t>
      </w:r>
      <w:r w:rsidRPr="00FC4877">
        <w:rPr>
          <w:color w:val="000000"/>
        </w:rPr>
        <w:t xml:space="preserve">дејства наше умјетности, религије, науке и </w:t>
      </w:r>
      <w:r>
        <w:rPr>
          <w:color w:val="000000"/>
        </w:rPr>
        <w:t>филоз</w:t>
      </w:r>
      <w:r w:rsidRPr="00FC4877">
        <w:rPr>
          <w:color w:val="000000"/>
        </w:rPr>
        <w:t>офије.</w:t>
      </w:r>
      <w:proofErr w:type="gramEnd"/>
      <w:r w:rsidRPr="00FC4877">
        <w:rPr>
          <w:color w:val="000000"/>
        </w:rPr>
        <w:t xml:space="preserve"> </w:t>
      </w:r>
      <w:proofErr w:type="gramStart"/>
      <w:r w:rsidRPr="00FC4877">
        <w:rPr>
          <w:color w:val="000000"/>
        </w:rPr>
        <w:t xml:space="preserve">На концу, у осврту на Деридино дјело </w:t>
      </w:r>
      <w:r w:rsidR="006C4982">
        <w:rPr>
          <w:i/>
          <w:color w:val="000000"/>
        </w:rPr>
        <w:t>Вјера и знање -</w:t>
      </w:r>
      <w:r w:rsidRPr="00FC4877">
        <w:rPr>
          <w:i/>
          <w:color w:val="000000"/>
        </w:rPr>
        <w:t xml:space="preserve"> вијек и опроштај</w:t>
      </w:r>
      <w:r w:rsidRPr="00FC4877">
        <w:rPr>
          <w:color w:val="000000"/>
        </w:rPr>
        <w:t xml:space="preserve"> остаје захтјев</w:t>
      </w:r>
      <w:r w:rsidRPr="00FC4877">
        <w:t xml:space="preserve"> за деконструкцијом традиционалне метафизике да би сагледали шта смо, кроз историју, чинили у име властитих идеала.</w:t>
      </w:r>
      <w:proofErr w:type="gramEnd"/>
    </w:p>
    <w:p w:rsidR="00752B5D" w:rsidRPr="006D78B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752B5D" w:rsidRPr="000573D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Радови у</w:t>
      </w:r>
      <w:r>
        <w:rPr>
          <w:b/>
          <w:i/>
          <w:lang w:val="sr-Cyrl-BA"/>
        </w:rPr>
        <w:t xml:space="preserve"> тематским</w:t>
      </w:r>
      <w:r w:rsidRPr="003907E5">
        <w:rPr>
          <w:b/>
          <w:i/>
          <w:lang w:val="sr-Cyrl-BA"/>
        </w:rPr>
        <w:t xml:space="preserve"> зборницима са рецензијом</w:t>
      </w:r>
    </w:p>
    <w:p w:rsidR="00752B5D" w:rsidRPr="00156BAB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156BAB">
        <w:rPr>
          <w:b/>
        </w:rPr>
        <w:t>1.</w:t>
      </w:r>
      <w:r w:rsidRPr="00156BAB">
        <w:t xml:space="preserve"> </w:t>
      </w:r>
      <w:r w:rsidRPr="00156BAB">
        <w:rPr>
          <w:i/>
        </w:rPr>
        <w:t>Заратустра и птице: о гравитацији љубави, небу које није над нама и веселој науци (при</w:t>
      </w:r>
      <w:proofErr w:type="gramStart"/>
      <w:r w:rsidRPr="00156BAB">
        <w:rPr>
          <w:i/>
        </w:rPr>
        <w:t>)падања</w:t>
      </w:r>
      <w:proofErr w:type="gramEnd"/>
      <w:r w:rsidRPr="00156BAB">
        <w:t xml:space="preserve">, Зборник радова </w:t>
      </w:r>
      <w:r w:rsidRPr="00156BAB">
        <w:rPr>
          <w:i/>
          <w:lang w:val="sr-Latn-CS"/>
        </w:rPr>
        <w:t>Птице: књиж</w:t>
      </w:r>
      <w:r w:rsidRPr="00156BAB">
        <w:rPr>
          <w:i/>
          <w:lang w:val="sr-Cyrl-CS"/>
        </w:rPr>
        <w:t>е</w:t>
      </w:r>
      <w:r w:rsidRPr="00156BAB">
        <w:rPr>
          <w:i/>
          <w:lang w:val="sr-Latn-CS"/>
        </w:rPr>
        <w:t>вност, култура</w:t>
      </w:r>
      <w:r w:rsidRPr="00156BAB">
        <w:rPr>
          <w:lang w:val="sr-Latn-CS"/>
        </w:rPr>
        <w:t>,</w:t>
      </w:r>
      <w:r w:rsidRPr="00156BAB">
        <w:rPr>
          <w:lang w:val="sr-Cyrl-CS"/>
        </w:rPr>
        <w:t xml:space="preserve"> </w:t>
      </w:r>
      <w:r w:rsidRPr="00156BAB">
        <w:rPr>
          <w:lang w:val="sr-Latn-CS"/>
        </w:rPr>
        <w:t>Лицеум</w:t>
      </w:r>
      <w:r w:rsidRPr="00156BAB">
        <w:rPr>
          <w:lang w:val="sr-Cyrl-CS"/>
        </w:rPr>
        <w:t xml:space="preserve"> бр. 14,</w:t>
      </w:r>
      <w:r w:rsidRPr="00156BAB">
        <w:rPr>
          <w:lang w:val="sr-Latn-CS"/>
        </w:rPr>
        <w:t xml:space="preserve"> </w:t>
      </w:r>
      <w:r w:rsidRPr="00156BAB">
        <w:rPr>
          <w:lang w:val="sr-Cyrl-CS"/>
        </w:rPr>
        <w:t>Центар за научна истраживања САНУ и Универзитета у К</w:t>
      </w:r>
      <w:r w:rsidRPr="00156BAB">
        <w:rPr>
          <w:lang w:val="sr-Latn-CS"/>
        </w:rPr>
        <w:t>рагујевц</w:t>
      </w:r>
      <w:r w:rsidRPr="00156BAB">
        <w:rPr>
          <w:lang w:val="sr-Cyrl-CS"/>
        </w:rPr>
        <w:t xml:space="preserve">у, Крагујевац, </w:t>
      </w:r>
      <w:r w:rsidRPr="00156BAB">
        <w:rPr>
          <w:lang w:val="sr-Latn-CS"/>
        </w:rPr>
        <w:t xml:space="preserve">2011, </w:t>
      </w:r>
      <w:r w:rsidRPr="00156BAB">
        <w:rPr>
          <w:lang w:val="sr-Cyrl-CS"/>
        </w:rPr>
        <w:t xml:space="preserve">стр. </w:t>
      </w:r>
      <w:r w:rsidR="005B6522">
        <w:rPr>
          <w:lang w:val="sr-Cyrl-CS"/>
        </w:rPr>
        <w:t xml:space="preserve">325-338. ISBN 978-86-81037-37-9; </w:t>
      </w:r>
      <w:r w:rsidRPr="00156BAB">
        <w:rPr>
          <w:lang w:val="sr-Cyrl-CS"/>
        </w:rPr>
        <w:t xml:space="preserve">УДК 14 Ниче Ф. 821.112.2-3.09 </w:t>
      </w:r>
    </w:p>
    <w:p w:rsidR="00752B5D" w:rsidRPr="00156BAB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  <w:lang w:val="sr-Cyrl-CS"/>
        </w:rPr>
      </w:pPr>
      <w:r w:rsidRPr="00156BAB">
        <w:rPr>
          <w:rFonts w:eastAsia="TimesNewRoman"/>
          <w:lang w:val="sr-Cyrl-CS"/>
        </w:rPr>
        <w:t>(Рад у тематском зборнику националног значаја)</w:t>
      </w:r>
    </w:p>
    <w:p w:rsidR="00752B5D" w:rsidRPr="00156BAB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  <w:lang w:val="sr-Cyrl-CS"/>
        </w:rPr>
      </w:pPr>
      <w:r w:rsidRPr="00156BAB">
        <w:rPr>
          <w:rFonts w:eastAsia="TimesNewRoman"/>
          <w:lang w:val="sr-Cyrl-CS"/>
        </w:rPr>
        <w:t xml:space="preserve">         Рад је обликован на основу предавања које је постављено као читање наративне структуре Ничеове књиге </w:t>
      </w:r>
      <w:r w:rsidRPr="00156BAB">
        <w:rPr>
          <w:rFonts w:eastAsia="TimesNewRoman"/>
          <w:i/>
          <w:lang w:val="sr-Cyrl-CS"/>
        </w:rPr>
        <w:t>Тако је говорио Заратустра</w:t>
      </w:r>
      <w:r w:rsidRPr="00156BAB">
        <w:rPr>
          <w:rFonts w:eastAsia="TimesNewRoman"/>
          <w:lang w:val="sr-Cyrl-CS"/>
        </w:rPr>
        <w:t>. Птице с</w:t>
      </w:r>
      <w:r w:rsidR="008F4C15">
        <w:rPr>
          <w:rFonts w:eastAsia="TimesNewRoman"/>
          <w:lang w:val="sr-Cyrl-CS"/>
        </w:rPr>
        <w:t xml:space="preserve">у интерпретиране као симболички </w:t>
      </w:r>
      <w:r w:rsidRPr="00156BAB">
        <w:rPr>
          <w:rFonts w:eastAsia="TimesNewRoman"/>
          <w:lang w:val="sr-Cyrl-CS"/>
        </w:rPr>
        <w:t xml:space="preserve">израз Ничеовог поетичког мишљења које, преко виталистичког волунтаризма, а у оквирима западне метафизике, трасира пут од потрошеног идеализма ка егзистенцијализму. По довршењу хуманизма, Ничеов Заратустра је, Вукашиновић истиче у овом раду, демонстрација егзистенцијалног одваживања на опстајање којим се, преко веселе науке, песимизам трансформише у радост. Ова се људска одлука на опстајање, преко Ничеове књиге </w:t>
      </w:r>
      <w:r w:rsidRPr="00156BAB">
        <w:rPr>
          <w:rFonts w:eastAsia="TimesNewRoman"/>
          <w:i/>
          <w:lang w:val="sr-Cyrl-CS"/>
        </w:rPr>
        <w:t>Тако је говорио Заратустра</w:t>
      </w:r>
      <w:r w:rsidR="006C4982">
        <w:rPr>
          <w:rFonts w:eastAsia="TimesNewRoman"/>
          <w:lang w:val="sr-Cyrl-CS"/>
        </w:rPr>
        <w:t>,</w:t>
      </w:r>
      <w:r w:rsidRPr="00156BAB">
        <w:rPr>
          <w:rFonts w:eastAsia="TimesNewRoman"/>
          <w:lang w:val="sr-Cyrl-CS"/>
        </w:rPr>
        <w:t xml:space="preserve"> саопштила животном снагом заборављеног јединства пјевања и мишљења.</w:t>
      </w: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  <w:lang w:val="sr-Cyrl-CS"/>
        </w:rPr>
      </w:pP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b/>
        </w:rPr>
        <w:t>2</w:t>
      </w:r>
      <w:r w:rsidRPr="00362D43">
        <w:rPr>
          <w:b/>
          <w:lang w:val="sr-Cyrl-CS"/>
        </w:rPr>
        <w:t>.</w:t>
      </w:r>
      <w:r w:rsidRPr="00362D43">
        <w:rPr>
          <w:lang w:val="sr-Cyrl-CS"/>
        </w:rPr>
        <w:t xml:space="preserve"> </w:t>
      </w:r>
      <w:r w:rsidRPr="00362D43">
        <w:rPr>
          <w:i/>
        </w:rPr>
        <w:t>A Narrative Structure of the Subject and the Hermeneutical Rest from Identity</w:t>
      </w:r>
      <w:r w:rsidRPr="00362D43">
        <w:t>.</w:t>
      </w:r>
      <w:r w:rsidRPr="00362D43">
        <w:rPr>
          <w:lang w:val="en-GB"/>
        </w:rPr>
        <w:t xml:space="preserve"> </w:t>
      </w:r>
      <w:r w:rsidRPr="00362D43">
        <w:rPr>
          <w:i/>
        </w:rPr>
        <w:t>Image</w:t>
      </w:r>
      <w:r w:rsidRPr="00362D43">
        <w:rPr>
          <w:i/>
          <w:lang w:val="sr-Cyrl-CS"/>
        </w:rPr>
        <w:t>, Identity</w:t>
      </w:r>
      <w:r w:rsidRPr="00362D43">
        <w:rPr>
          <w:i/>
        </w:rPr>
        <w:t>, Reality</w:t>
      </w:r>
      <w:r w:rsidRPr="00362D43">
        <w:t xml:space="preserve">, Cambridge Scholars Publishing, </w:t>
      </w:r>
      <w:r>
        <w:rPr>
          <w:lang w:val="sr-Cyrl-CS"/>
        </w:rPr>
        <w:t>2011</w:t>
      </w:r>
      <w:r w:rsidRPr="00362D43">
        <w:t>,</w:t>
      </w:r>
      <w:r w:rsidRPr="00362D43">
        <w:rPr>
          <w:lang w:val="sr-Cyrl-CS"/>
        </w:rPr>
        <w:t xml:space="preserve"> </w:t>
      </w:r>
      <w:r w:rsidR="005B6522">
        <w:t>стр. 29-36. ISBN (10)</w:t>
      </w:r>
      <w:r w:rsidRPr="00362D43">
        <w:t xml:space="preserve"> 1-4438-2977-3 </w:t>
      </w:r>
      <w:r w:rsidRPr="00362D43">
        <w:rPr>
          <w:lang w:val="sr-Cyrl-CS"/>
        </w:rPr>
        <w:t>/</w:t>
      </w:r>
      <w:r w:rsidRPr="00362D43">
        <w:t xml:space="preserve"> ISBN (13): 978-1-4438-2977-9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  <w:lang w:val="sr-Cyrl-CS"/>
        </w:rPr>
      </w:pPr>
      <w:r w:rsidRPr="00362D43">
        <w:rPr>
          <w:lang w:val="sr-Cyrl-CS"/>
        </w:rPr>
        <w:t xml:space="preserve">(Рад у </w:t>
      </w:r>
      <w:r w:rsidRPr="00362D43">
        <w:rPr>
          <w:rFonts w:eastAsia="TimesNewRoman"/>
          <w:lang w:val="sr-Cyrl-CS"/>
        </w:rPr>
        <w:t>тематском зборнику међународног значаја)</w:t>
      </w:r>
    </w:p>
    <w:p w:rsidR="00752B5D" w:rsidRPr="004355CE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6"/>
        <w:jc w:val="both"/>
      </w:pPr>
      <w:proofErr w:type="gramStart"/>
      <w:r w:rsidRPr="004355CE">
        <w:t>Тему о наративној стр</w:t>
      </w:r>
      <w:r w:rsidR="002C3C9B">
        <w:t>уктури субјекта, Вукашиновић</w:t>
      </w:r>
      <w:r w:rsidR="006C4982">
        <w:rPr>
          <w:lang w:val="sr-Cyrl-CS"/>
        </w:rPr>
        <w:t xml:space="preserve"> </w:t>
      </w:r>
      <w:r w:rsidRPr="004355CE">
        <w:t>развија кроз интерпретацију Хајдегеровог разум</w:t>
      </w:r>
      <w:r>
        <w:t>иј</w:t>
      </w:r>
      <w:r w:rsidRPr="004355CE">
        <w:t>евања односа између разлике и иден</w:t>
      </w:r>
      <w:r w:rsidR="002C3C9B">
        <w:t>титета</w:t>
      </w:r>
      <w:r w:rsidR="006C4982">
        <w:t>, Рикеровог</w:t>
      </w:r>
      <w:r w:rsidRPr="004355CE">
        <w:t xml:space="preserve"> </w:t>
      </w:r>
      <w:r w:rsidR="002C3C9B">
        <w:rPr>
          <w:lang w:val="sr-Cyrl-CS"/>
        </w:rPr>
        <w:t>појма</w:t>
      </w:r>
      <w:r w:rsidRPr="004355CE">
        <w:t xml:space="preserve"> </w:t>
      </w:r>
      <w:r w:rsidR="006C4982">
        <w:t>наративног идентитета</w:t>
      </w:r>
      <w:r w:rsidRPr="004355CE">
        <w:t xml:space="preserve"> и Д</w:t>
      </w:r>
      <w:r w:rsidR="002C3C9B">
        <w:t>еридине деконструкције полар</w:t>
      </w:r>
      <w:r w:rsidR="00C72AE7">
        <w:rPr>
          <w:lang w:val="sr-Cyrl-CS"/>
        </w:rPr>
        <w:t xml:space="preserve">ности </w:t>
      </w:r>
      <w:r w:rsidR="002C3C9B">
        <w:t>мишљењ</w:t>
      </w:r>
      <w:r w:rsidR="002C3C9B">
        <w:rPr>
          <w:lang w:val="sr-Cyrl-CS"/>
        </w:rPr>
        <w:t xml:space="preserve">а и </w:t>
      </w:r>
      <w:r w:rsidR="002C3C9B">
        <w:t>језик</w:t>
      </w:r>
      <w:r w:rsidR="002C3C9B">
        <w:rPr>
          <w:lang w:val="sr-Cyrl-CS"/>
        </w:rPr>
        <w:t>а</w:t>
      </w:r>
      <w:r w:rsidRPr="004355CE">
        <w:t>.</w:t>
      </w:r>
      <w:proofErr w:type="gramEnd"/>
      <w:r w:rsidR="00C72AE7">
        <w:t xml:space="preserve"> </w:t>
      </w:r>
      <w:r w:rsidR="00C72AE7">
        <w:rPr>
          <w:lang w:val="sr-Cyrl-CS"/>
        </w:rPr>
        <w:t xml:space="preserve">Овим аутор отвара </w:t>
      </w:r>
      <w:r w:rsidR="002C3C9B">
        <w:rPr>
          <w:lang w:val="sr-Cyrl-CS"/>
        </w:rPr>
        <w:t>ц</w:t>
      </w:r>
      <w:r w:rsidR="002C3C9B">
        <w:t>ентрални проблем</w:t>
      </w:r>
      <w:r w:rsidR="00C72AE7">
        <w:rPr>
          <w:lang w:val="sr-Cyrl-CS"/>
        </w:rPr>
        <w:t xml:space="preserve"> модерне </w:t>
      </w:r>
      <w:r w:rsidRPr="004355CE">
        <w:t xml:space="preserve">унутар колапса логоцентризма и појаве дисконтинуитета у историјском заснивању културних политика идентитета. </w:t>
      </w:r>
      <w:proofErr w:type="gramStart"/>
      <w:r w:rsidRPr="004355CE">
        <w:t xml:space="preserve">Чежња за другим се, по аутору, очитава и у непрестаној потреби да се прича, </w:t>
      </w:r>
      <w:r>
        <w:t xml:space="preserve">као основ историјског кретања, </w:t>
      </w:r>
      <w:r w:rsidRPr="004355CE">
        <w:t>конституише.</w:t>
      </w:r>
      <w:proofErr w:type="gramEnd"/>
      <w:r w:rsidRPr="004355CE">
        <w:t xml:space="preserve"> </w:t>
      </w:r>
      <w:proofErr w:type="gramStart"/>
      <w:r w:rsidRPr="004355CE">
        <w:t>Читање припов</w:t>
      </w:r>
      <w:r>
        <w:t>ј</w:t>
      </w:r>
      <w:r w:rsidRPr="004355CE">
        <w:t>едачке структуре субјекта се може узети као начин разум</w:t>
      </w:r>
      <w:r>
        <w:t>иј</w:t>
      </w:r>
      <w:r w:rsidRPr="004355CE">
        <w:t>евања културе чији се смисао непрестано конституише кроз дискурзивну природу језика.</w:t>
      </w:r>
      <w:proofErr w:type="gramEnd"/>
      <w:r w:rsidRPr="004355CE">
        <w:t xml:space="preserve"> </w:t>
      </w:r>
      <w:proofErr w:type="gramStart"/>
      <w:r w:rsidRPr="004355CE">
        <w:t xml:space="preserve">Разлика, у том смислу, упућује на референтност, однос </w:t>
      </w:r>
      <w:r w:rsidRPr="004355CE">
        <w:lastRenderedPageBreak/>
        <w:t>према другоме без кога прича не би могла бити испричана.</w:t>
      </w:r>
      <w:proofErr w:type="gramEnd"/>
      <w:r w:rsidRPr="004355CE">
        <w:t xml:space="preserve"> </w:t>
      </w:r>
      <w:proofErr w:type="gramStart"/>
      <w:r w:rsidRPr="004355CE">
        <w:t>Захт</w:t>
      </w:r>
      <w:r>
        <w:t>ј</w:t>
      </w:r>
      <w:r w:rsidRPr="004355CE">
        <w:t>ев за апсолутним разум</w:t>
      </w:r>
      <w:r>
        <w:t>иј</w:t>
      </w:r>
      <w:r w:rsidRPr="004355CE">
        <w:t>евање</w:t>
      </w:r>
      <w:r>
        <w:t>м</w:t>
      </w:r>
      <w:r w:rsidRPr="004355CE">
        <w:t xml:space="preserve"> се, на концу, одбацује у име позива на сталну и недовршиву интерпретацију чији је битни херменеутички квалитет - реконституција потиснутог субјекта.</w:t>
      </w:r>
      <w:proofErr w:type="gramEnd"/>
    </w:p>
    <w:p w:rsidR="00752B5D" w:rsidRPr="00EE4D3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b/>
        </w:rPr>
        <w:t>3</w:t>
      </w:r>
      <w:r w:rsidRPr="00362D43">
        <w:rPr>
          <w:b/>
        </w:rPr>
        <w:t>.</w:t>
      </w:r>
      <w:r w:rsidRPr="00362D43">
        <w:t xml:space="preserve"> </w:t>
      </w:r>
      <w:r w:rsidRPr="00362D43">
        <w:rPr>
          <w:i/>
        </w:rPr>
        <w:t>Рецесија и демократизација - о кризи идеологије капитала и другим подвалама историје</w:t>
      </w:r>
      <w:r w:rsidRPr="00362D43">
        <w:t xml:space="preserve">, </w:t>
      </w:r>
      <w:r w:rsidRPr="00362D43">
        <w:rPr>
          <w:lang w:val="sr-Cyrl-CS"/>
        </w:rPr>
        <w:t xml:space="preserve">Зборник радова </w:t>
      </w:r>
      <w:r w:rsidRPr="00362D43">
        <w:rPr>
          <w:i/>
          <w:lang w:val="sr-Cyrl-CS"/>
        </w:rPr>
        <w:t>Друштвене кризе и (српска) књижевност и култура</w:t>
      </w:r>
      <w:r w:rsidRPr="00362D43">
        <w:rPr>
          <w:lang w:val="sr-Cyrl-CS"/>
        </w:rPr>
        <w:t xml:space="preserve">, уредници: </w:t>
      </w:r>
      <w:r w:rsidRPr="00362D43">
        <w:t xml:space="preserve">Драган Бошковић, Маја Анђелковић, </w:t>
      </w:r>
      <w:r w:rsidRPr="00362D43">
        <w:rPr>
          <w:rFonts w:eastAsia="WarnockZN-Italic"/>
          <w:iCs/>
          <w:lang w:val="sr-Cyrl-CS"/>
        </w:rPr>
        <w:t xml:space="preserve">Филолошко-уметнички факултет, Крагујевац, </w:t>
      </w:r>
      <w:r>
        <w:t>2011</w:t>
      </w:r>
      <w:r w:rsidRPr="00362D43">
        <w:t xml:space="preserve">, </w:t>
      </w:r>
      <w:r w:rsidRPr="00362D43">
        <w:rPr>
          <w:rFonts w:eastAsia="WarnockZN-Italic"/>
          <w:iCs/>
          <w:lang w:val="sr-Cyrl-CS"/>
        </w:rPr>
        <w:t xml:space="preserve">стр. 9-20. </w:t>
      </w:r>
      <w:r w:rsidRPr="00362D43">
        <w:rPr>
          <w:lang w:val="sr-Cyrl-CS"/>
        </w:rPr>
        <w:t>ISBN</w:t>
      </w:r>
      <w:r w:rsidRPr="00362D43">
        <w:rPr>
          <w:rFonts w:eastAsia="WarnockZN-Regular"/>
        </w:rPr>
        <w:t xml:space="preserve"> 978-86-85991-34-9</w:t>
      </w:r>
      <w:r w:rsidR="005B6522">
        <w:rPr>
          <w:rFonts w:eastAsia="WarnockZN-Regular"/>
        </w:rPr>
        <w:t>;</w:t>
      </w:r>
      <w:r>
        <w:rPr>
          <w:rFonts w:eastAsia="WarnockZN-Regular"/>
        </w:rPr>
        <w:t xml:space="preserve">  </w:t>
      </w:r>
      <w:r w:rsidRPr="00362D43">
        <w:rPr>
          <w:lang w:val="sr-Cyrl-CS"/>
        </w:rPr>
        <w:t>УДК</w:t>
      </w:r>
      <w:r w:rsidRPr="00362D43">
        <w:t xml:space="preserve"> </w:t>
      </w:r>
      <w:r w:rsidRPr="00362D43">
        <w:rPr>
          <w:rFonts w:eastAsia="WarnockZN-Regular"/>
        </w:rPr>
        <w:t>141.7:330.14</w:t>
      </w:r>
      <w:r w:rsidRPr="00362D43">
        <w:t xml:space="preserve">, </w:t>
      </w:r>
      <w:r w:rsidRPr="00362D43">
        <w:rPr>
          <w:rFonts w:eastAsia="WarnockZN-Regular"/>
        </w:rPr>
        <w:t>123</w:t>
      </w:r>
      <w:r w:rsidRPr="00362D43">
        <w:rPr>
          <w:lang w:val="sr-Cyrl-CS"/>
        </w:rPr>
        <w:t xml:space="preserve"> 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NewRoman"/>
          <w:lang w:val="sr-Cyrl-CS"/>
        </w:rPr>
      </w:pPr>
      <w:r w:rsidRPr="00362D43">
        <w:rPr>
          <w:rFonts w:eastAsia="TimesNewRoman"/>
          <w:lang w:val="sr-Cyrl-CS"/>
        </w:rPr>
        <w:t>(Рад у тематском зборнику националног значаја)</w:t>
      </w:r>
    </w:p>
    <w:p w:rsidR="00752B5D" w:rsidRPr="004355CE" w:rsidRDefault="002C3C9B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76"/>
        <w:jc w:val="both"/>
        <w:rPr>
          <w:rFonts w:eastAsia="WarnockZN-Italic"/>
          <w:iCs/>
          <w:lang w:val="sr-Cyrl-CS"/>
        </w:rPr>
      </w:pPr>
      <w:r>
        <w:rPr>
          <w:lang w:val="sr-Cyrl-CS"/>
        </w:rPr>
        <w:t>У раду се</w:t>
      </w:r>
      <w:r w:rsidR="00752B5D" w:rsidRPr="004355CE">
        <w:rPr>
          <w:lang w:val="sr-Cyrl-CS"/>
        </w:rPr>
        <w:t xml:space="preserve"> трага за разум</w:t>
      </w:r>
      <w:r w:rsidR="00752B5D">
        <w:rPr>
          <w:lang w:val="sr-Cyrl-CS"/>
        </w:rPr>
        <w:t>иј</w:t>
      </w:r>
      <w:r w:rsidR="00225071">
        <w:rPr>
          <w:lang w:val="sr-Cyrl-CS"/>
        </w:rPr>
        <w:t>евањем</w:t>
      </w:r>
      <w:r w:rsidR="00752B5D" w:rsidRPr="004355CE">
        <w:rPr>
          <w:lang w:val="sr-Cyrl-CS"/>
        </w:rPr>
        <w:t xml:space="preserve"> </w:t>
      </w:r>
      <w:r w:rsidR="00C72AE7" w:rsidRPr="004355CE">
        <w:rPr>
          <w:lang w:val="sr-Cyrl-CS"/>
        </w:rPr>
        <w:t>одн</w:t>
      </w:r>
      <w:r w:rsidR="00C72AE7">
        <w:rPr>
          <w:lang w:val="sr-Cyrl-CS"/>
        </w:rPr>
        <w:t xml:space="preserve">оса између </w:t>
      </w:r>
      <w:r w:rsidR="00752B5D" w:rsidRPr="004355CE">
        <w:rPr>
          <w:lang w:val="sr-Cyrl-CS"/>
        </w:rPr>
        <w:t>пор</w:t>
      </w:r>
      <w:r w:rsidR="00752B5D">
        <w:rPr>
          <w:lang w:val="sr-Cyrl-CS"/>
        </w:rPr>
        <w:t>иј</w:t>
      </w:r>
      <w:r w:rsidR="00C72AE7">
        <w:rPr>
          <w:lang w:val="sr-Cyrl-CS"/>
        </w:rPr>
        <w:t xml:space="preserve">екла кризе егзистенције и културне индустрије - која дизајнира идентитете и </w:t>
      </w:r>
      <w:r>
        <w:rPr>
          <w:lang w:val="sr-Cyrl-CS"/>
        </w:rPr>
        <w:t>производи кризе</w:t>
      </w:r>
      <w:r w:rsidR="00752B5D" w:rsidRPr="004355CE">
        <w:rPr>
          <w:lang w:val="sr-Cyrl-CS"/>
        </w:rPr>
        <w:t xml:space="preserve">. </w:t>
      </w:r>
      <w:r w:rsidR="00D17D54">
        <w:rPr>
          <w:lang w:val="sr-Cyrl-CS"/>
        </w:rPr>
        <w:t>Исходиште Вукашинови</w:t>
      </w:r>
      <w:r w:rsidR="00C72AE7">
        <w:rPr>
          <w:lang w:val="sr-Cyrl-CS"/>
        </w:rPr>
        <w:t xml:space="preserve">ћ налази </w:t>
      </w:r>
      <w:r w:rsidR="00D17D54">
        <w:rPr>
          <w:lang w:val="sr-Cyrl-CS"/>
        </w:rPr>
        <w:t xml:space="preserve">у </w:t>
      </w:r>
      <w:r w:rsidR="00752B5D" w:rsidRPr="004355CE">
        <w:rPr>
          <w:lang w:val="sr-Cyrl-CS"/>
        </w:rPr>
        <w:t>Камијев</w:t>
      </w:r>
      <w:r w:rsidR="00D17D54">
        <w:rPr>
          <w:lang w:val="sr-Cyrl-CS"/>
        </w:rPr>
        <w:t xml:space="preserve">ом  егзистенцијализму и </w:t>
      </w:r>
      <w:r w:rsidR="00C72AE7">
        <w:rPr>
          <w:lang w:val="sr-Cyrl-CS"/>
        </w:rPr>
        <w:t>афирмацији</w:t>
      </w:r>
      <w:r w:rsidR="00752B5D" w:rsidRPr="004355CE">
        <w:rPr>
          <w:lang w:val="sr-Cyrl-CS"/>
        </w:rPr>
        <w:t xml:space="preserve"> личне побуне која не тражи жртве, нема циљ, нема саучесника, нема издајника,...; побуна која чува св</w:t>
      </w:r>
      <w:r w:rsidR="00752B5D">
        <w:rPr>
          <w:lang w:val="sr-Cyrl-CS"/>
        </w:rPr>
        <w:t>иј</w:t>
      </w:r>
      <w:r w:rsidR="00752B5D" w:rsidRPr="004355CE">
        <w:rPr>
          <w:lang w:val="sr-Cyrl-CS"/>
        </w:rPr>
        <w:t xml:space="preserve">ет (и другог) у његовој неподударности </w:t>
      </w:r>
      <w:r w:rsidR="00D17D54">
        <w:rPr>
          <w:lang w:val="sr-Cyrl-CS"/>
        </w:rPr>
        <w:t>са логичком представом субјекта.</w:t>
      </w:r>
      <w:r w:rsidR="00752B5D" w:rsidRPr="004355CE">
        <w:rPr>
          <w:lang w:val="sr-Cyrl-CS"/>
        </w:rPr>
        <w:t xml:space="preserve"> Друга перспектива рада </w:t>
      </w:r>
      <w:r w:rsidR="00967A8E">
        <w:rPr>
          <w:lang w:val="sr-Cyrl-CS"/>
        </w:rPr>
        <w:t xml:space="preserve">указује </w:t>
      </w:r>
      <w:r w:rsidR="00752B5D" w:rsidRPr="004355CE">
        <w:rPr>
          <w:lang w:val="sr-Cyrl-CS"/>
        </w:rPr>
        <w:t xml:space="preserve">да догађај рецесије није сводив на </w:t>
      </w:r>
      <w:r w:rsidR="00D17D54">
        <w:rPr>
          <w:lang w:val="sr-Cyrl-CS"/>
        </w:rPr>
        <w:t xml:space="preserve">искључиво економски основ. Утолико </w:t>
      </w:r>
      <w:r w:rsidR="00752B5D" w:rsidRPr="004355CE">
        <w:rPr>
          <w:lang w:val="sr-Cyrl-CS"/>
        </w:rPr>
        <w:t xml:space="preserve">је рецесија </w:t>
      </w:r>
      <w:r w:rsidR="00D17D54">
        <w:rPr>
          <w:lang w:val="sr-Cyrl-CS"/>
        </w:rPr>
        <w:t>п</w:t>
      </w:r>
      <w:r w:rsidR="00C72AE7">
        <w:rPr>
          <w:lang w:val="sr-Cyrl-CS"/>
        </w:rPr>
        <w:t>осљ</w:t>
      </w:r>
      <w:r w:rsidR="00D17D54">
        <w:rPr>
          <w:lang w:val="sr-Cyrl-CS"/>
        </w:rPr>
        <w:t xml:space="preserve">едица </w:t>
      </w:r>
      <w:r w:rsidR="00752B5D" w:rsidRPr="004355CE">
        <w:t>ц</w:t>
      </w:r>
      <w:r w:rsidR="00752B5D">
        <w:t>ј</w:t>
      </w:r>
      <w:r w:rsidR="00752B5D" w:rsidRPr="004355CE">
        <w:t xml:space="preserve">елокупне историје Запада која је свој наводни крај докучила у оној епохи у којој је идеја слободе </w:t>
      </w:r>
      <w:r w:rsidR="00D17D54">
        <w:rPr>
          <w:lang w:val="sr-Cyrl-CS"/>
        </w:rPr>
        <w:t xml:space="preserve">подлегла </w:t>
      </w:r>
      <w:r w:rsidR="00D17D54">
        <w:t>кору</w:t>
      </w:r>
      <w:r w:rsidR="00D17D54">
        <w:rPr>
          <w:lang w:val="sr-Cyrl-CS"/>
        </w:rPr>
        <w:t>пцији од стране</w:t>
      </w:r>
      <w:r w:rsidR="00D17D54">
        <w:t xml:space="preserve"> </w:t>
      </w:r>
      <w:r w:rsidR="00752B5D" w:rsidRPr="004355CE">
        <w:t xml:space="preserve">капитала. </w:t>
      </w:r>
      <w:r w:rsidR="00967A8E">
        <w:rPr>
          <w:lang w:val="sr-Cyrl-CS"/>
        </w:rPr>
        <w:t>Ук</w:t>
      </w:r>
      <w:r w:rsidR="00D17D54">
        <w:rPr>
          <w:lang w:val="sr-Cyrl-CS"/>
        </w:rPr>
        <w:t>олико л</w:t>
      </w:r>
      <w:r w:rsidR="00752B5D">
        <w:rPr>
          <w:lang w:val="sr-Cyrl-CS"/>
        </w:rPr>
        <w:t xml:space="preserve">иберални капитализам, </w:t>
      </w:r>
      <w:r w:rsidR="00D17D54">
        <w:rPr>
          <w:lang w:val="sr-Cyrl-CS"/>
        </w:rPr>
        <w:t>према аутору</w:t>
      </w:r>
      <w:r w:rsidR="00752B5D">
        <w:rPr>
          <w:lang w:val="sr-Cyrl-CS"/>
        </w:rPr>
        <w:t>,</w:t>
      </w:r>
      <w:r w:rsidR="00752B5D" w:rsidRPr="004355CE">
        <w:t xml:space="preserve"> </w:t>
      </w:r>
      <w:r w:rsidR="00752B5D" w:rsidRPr="004355CE">
        <w:rPr>
          <w:lang w:val="sr-Cyrl-CS"/>
        </w:rPr>
        <w:t>обиљежава вр</w:t>
      </w:r>
      <w:r w:rsidR="00752B5D">
        <w:rPr>
          <w:lang w:val="sr-Cyrl-CS"/>
        </w:rPr>
        <w:t>иј</w:t>
      </w:r>
      <w:r w:rsidR="00967A8E">
        <w:rPr>
          <w:lang w:val="sr-Cyrl-CS"/>
        </w:rPr>
        <w:t>еме краја револуција, онда управо</w:t>
      </w:r>
      <w:r w:rsidR="00752B5D" w:rsidRPr="004355CE">
        <w:rPr>
          <w:lang w:val="sr-Cyrl-CS"/>
        </w:rPr>
        <w:t xml:space="preserve"> демократизација, као његов </w:t>
      </w:r>
      <w:r w:rsidR="00752B5D" w:rsidRPr="004355CE">
        <w:rPr>
          <w:i/>
        </w:rPr>
        <w:t>m</w:t>
      </w:r>
      <w:r w:rsidR="00752B5D" w:rsidRPr="004355CE">
        <w:rPr>
          <w:i/>
          <w:lang w:val="sr-Cyrl-CS"/>
        </w:rPr>
        <w:t>odus operandi</w:t>
      </w:r>
      <w:r w:rsidR="00752B5D" w:rsidRPr="004355CE">
        <w:rPr>
          <w:lang w:val="sr-Cyrl-CS"/>
        </w:rPr>
        <w:t xml:space="preserve">, процесуира чињеницу </w:t>
      </w:r>
      <w:r w:rsidR="00967A8E">
        <w:rPr>
          <w:lang w:val="sr-Cyrl-CS"/>
        </w:rPr>
        <w:t xml:space="preserve">укидања класних разлика и тако превентира </w:t>
      </w:r>
      <w:r w:rsidR="00752B5D" w:rsidRPr="004355CE">
        <w:rPr>
          <w:lang w:val="sr-Cyrl-CS"/>
        </w:rPr>
        <w:t xml:space="preserve">класну борбу </w:t>
      </w:r>
      <w:r w:rsidR="00752B5D">
        <w:rPr>
          <w:lang w:val="sr-Cyrl-CS"/>
        </w:rPr>
        <w:t>која би водила у револуцију. А</w:t>
      </w:r>
      <w:r w:rsidR="00752B5D" w:rsidRPr="004355CE">
        <w:rPr>
          <w:lang w:val="sr-Cyrl-CS"/>
        </w:rPr>
        <w:t>кумулирана фрустрација идентитета који разлику поставља као де-формацију остаје да се растерети кроз реваншистичке сукобе, а културна (пост)индустрија се, развија к</w:t>
      </w:r>
      <w:r w:rsidR="00C72AE7">
        <w:rPr>
          <w:lang w:val="sr-Cyrl-CS"/>
        </w:rPr>
        <w:t xml:space="preserve">ао глобална манифактура утвара: </w:t>
      </w:r>
      <w:r w:rsidR="00752B5D" w:rsidRPr="004355CE">
        <w:rPr>
          <w:lang w:val="sr-Cyrl-CS"/>
        </w:rPr>
        <w:t>фантома кризе и пр</w:t>
      </w:r>
      <w:r w:rsidR="00752B5D">
        <w:rPr>
          <w:lang w:val="sr-Cyrl-CS"/>
        </w:rPr>
        <w:t>иј</w:t>
      </w:r>
      <w:r w:rsidR="00CF132F">
        <w:rPr>
          <w:lang w:val="sr-Cyrl-CS"/>
        </w:rPr>
        <w:t>етње.</w:t>
      </w:r>
      <w:r w:rsidR="00752B5D" w:rsidRPr="004355CE">
        <w:rPr>
          <w:lang w:val="sr-Cyrl-CS"/>
        </w:rPr>
        <w:t xml:space="preserve"> </w:t>
      </w:r>
      <w:r w:rsidR="00C72AE7">
        <w:rPr>
          <w:lang w:val="sr-Cyrl-CS"/>
        </w:rPr>
        <w:t xml:space="preserve"> </w:t>
      </w:r>
    </w:p>
    <w:p w:rsidR="00752B5D" w:rsidRPr="00FC7CA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WarnockZN-Regular"/>
        </w:rPr>
      </w:pPr>
    </w:p>
    <w:p w:rsidR="00752B5D" w:rsidRPr="00FC7CA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C7CA1">
        <w:rPr>
          <w:b/>
          <w:lang w:val="sr-Cyrl-CS"/>
        </w:rPr>
        <w:t>4.</w:t>
      </w:r>
      <w:r w:rsidRPr="00FC7CA1">
        <w:rPr>
          <w:lang w:val="sr-Cyrl-CS"/>
        </w:rPr>
        <w:t xml:space="preserve"> </w:t>
      </w:r>
      <w:r w:rsidRPr="00FC7CA1">
        <w:rPr>
          <w:i/>
        </w:rPr>
        <w:t>Вријеме, живљење и poiesis - o смислу приповиједања и човјековом пјесничком становању</w:t>
      </w:r>
      <w:r w:rsidRPr="00FC7CA1">
        <w:t xml:space="preserve">, </w:t>
      </w:r>
      <w:r w:rsidRPr="00FC7CA1">
        <w:rPr>
          <w:lang w:val="sr-Cyrl-CS"/>
        </w:rPr>
        <w:t>Зборник радова</w:t>
      </w:r>
      <w:r w:rsidRPr="00FC7CA1">
        <w:t xml:space="preserve"> </w:t>
      </w:r>
      <w:r w:rsidRPr="00FC7CA1">
        <w:rPr>
          <w:i/>
        </w:rPr>
        <w:t>Аспекти времена у књижевности</w:t>
      </w:r>
      <w:r w:rsidRPr="00FC7CA1">
        <w:rPr>
          <w:lang w:val="sr-Cyrl-CS"/>
        </w:rPr>
        <w:t>,</w:t>
      </w:r>
      <w:r w:rsidRPr="00FC7CA1">
        <w:t xml:space="preserve"> уредник: Лидија Делић,</w:t>
      </w:r>
      <w:r w:rsidRPr="00FC7CA1">
        <w:rPr>
          <w:rStyle w:val="A0"/>
          <w:lang w:val="sr-Cyrl-CS"/>
        </w:rPr>
        <w:t xml:space="preserve"> Институт за књижевност и уметност у Београду</w:t>
      </w:r>
      <w:r w:rsidRPr="00FC7CA1">
        <w:rPr>
          <w:rStyle w:val="A0"/>
        </w:rPr>
        <w:t xml:space="preserve">, </w:t>
      </w:r>
      <w:r w:rsidRPr="00FC7CA1">
        <w:rPr>
          <w:lang w:val="sr-Cyrl-CS"/>
        </w:rPr>
        <w:t>2012</w:t>
      </w:r>
      <w:r w:rsidRPr="00FC7CA1">
        <w:t>,</w:t>
      </w:r>
      <w:r w:rsidRPr="00FC7CA1">
        <w:rPr>
          <w:lang w:val="sr-Cyrl-CS"/>
        </w:rPr>
        <w:t xml:space="preserve"> </w:t>
      </w:r>
      <w:r w:rsidRPr="00FC7CA1">
        <w:rPr>
          <w:rStyle w:val="A0"/>
        </w:rPr>
        <w:t>стр. 65-79.</w:t>
      </w:r>
      <w:r w:rsidRPr="00FC7CA1">
        <w:t xml:space="preserve"> </w:t>
      </w:r>
      <w:r w:rsidRPr="005B6522">
        <w:rPr>
          <w:lang w:val="sr-Cyrl-CS"/>
        </w:rPr>
        <w:t>ISBN</w:t>
      </w:r>
      <w:r w:rsidRPr="005B6522">
        <w:rPr>
          <w:rStyle w:val="A4"/>
          <w:rFonts w:eastAsia="Calibri"/>
          <w:sz w:val="24"/>
          <w:szCs w:val="24"/>
        </w:rPr>
        <w:t xml:space="preserve"> 978–86–7095–178–5</w:t>
      </w:r>
      <w:r w:rsidR="005B6522">
        <w:rPr>
          <w:rStyle w:val="A4"/>
          <w:rFonts w:eastAsia="Calibri"/>
        </w:rPr>
        <w:t xml:space="preserve">; </w:t>
      </w:r>
      <w:r w:rsidRPr="00FC7CA1">
        <w:t>УДК 82.0</w:t>
      </w:r>
      <w:r w:rsidRPr="00FC7CA1">
        <w:rPr>
          <w:lang w:val="sr-Cyrl-CS"/>
        </w:rPr>
        <w:t xml:space="preserve"> </w:t>
      </w:r>
    </w:p>
    <w:p w:rsidR="00752B5D" w:rsidRPr="00FC7CA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FC7CA1">
        <w:rPr>
          <w:lang w:val="sr-Cyrl-CS"/>
        </w:rPr>
        <w:t>(Рад у тематском зборнику водећег националног значаја)</w:t>
      </w:r>
    </w:p>
    <w:p w:rsidR="00752B5D" w:rsidRPr="00FC7CA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WarnockZN-Regular"/>
        </w:rPr>
      </w:pPr>
      <w:r w:rsidRPr="00FC7CA1">
        <w:rPr>
          <w:rFonts w:eastAsia="WarnockZN-Regular"/>
        </w:rPr>
        <w:t xml:space="preserve">       </w:t>
      </w:r>
      <w:proofErr w:type="gramStart"/>
      <w:r w:rsidRPr="00FC7CA1">
        <w:rPr>
          <w:rFonts w:eastAsia="WarnockZN-Regular"/>
        </w:rPr>
        <w:t>У раду се разматра однос између времена, приповиједања и начина човјековог бивствовања као пјесничког становања.</w:t>
      </w:r>
      <w:proofErr w:type="gramEnd"/>
      <w:r w:rsidRPr="00FC7CA1">
        <w:rPr>
          <w:rFonts w:eastAsia="WarnockZN-Regular"/>
        </w:rPr>
        <w:t xml:space="preserve"> </w:t>
      </w:r>
      <w:proofErr w:type="gramStart"/>
      <w:r w:rsidRPr="00FC7CA1">
        <w:rPr>
          <w:rFonts w:eastAsia="WarnockZN-Regular"/>
        </w:rPr>
        <w:t xml:space="preserve">Вукашиновић показује да су успостављање </w:t>
      </w:r>
      <w:r>
        <w:rPr>
          <w:rFonts w:eastAsia="WarnockZN-Regular"/>
        </w:rPr>
        <w:t>свије</w:t>
      </w:r>
      <w:r w:rsidRPr="00FC7CA1">
        <w:rPr>
          <w:rFonts w:eastAsia="WarnockZN-Regular"/>
        </w:rPr>
        <w:t>та и поетичко догађање говора једновременити и да се филозофија, у онтолошком јединству са поезијом, јавља као својеврсна херменеутика којом</w:t>
      </w:r>
      <w:r w:rsidR="00CF132F">
        <w:rPr>
          <w:rFonts w:eastAsia="WarnockZN-Regular"/>
        </w:rPr>
        <w:t xml:space="preserve"> се, превазилазећи моћ суђења </w:t>
      </w:r>
      <w:r w:rsidR="00CF132F">
        <w:rPr>
          <w:rFonts w:eastAsia="WarnockZN-Regular"/>
          <w:lang w:val="sr-Cyrl-CS"/>
        </w:rPr>
        <w:t xml:space="preserve">у </w:t>
      </w:r>
      <w:r w:rsidR="00CF132F">
        <w:rPr>
          <w:rFonts w:eastAsia="WarnockZN-Regular"/>
        </w:rPr>
        <w:t>доброј вољи разумијевања</w:t>
      </w:r>
      <w:r w:rsidR="00C72AE7">
        <w:rPr>
          <w:rFonts w:eastAsia="WarnockZN-Regular"/>
        </w:rPr>
        <w:t>,</w:t>
      </w:r>
      <w:r w:rsidRPr="00FC7CA1">
        <w:rPr>
          <w:rFonts w:eastAsia="WarnockZN-Regular"/>
        </w:rPr>
        <w:t xml:space="preserve"> у времену </w:t>
      </w:r>
      <w:r w:rsidR="00CF132F">
        <w:rPr>
          <w:rFonts w:eastAsia="WarnockZN-Regular"/>
          <w:lang w:val="sr-Cyrl-CS"/>
        </w:rPr>
        <w:t xml:space="preserve">проналази </w:t>
      </w:r>
      <w:r w:rsidR="00CF132F">
        <w:rPr>
          <w:rFonts w:eastAsia="WarnockZN-Regular"/>
        </w:rPr>
        <w:t>пут исцјељења</w:t>
      </w:r>
      <w:r w:rsidR="00C72AE7">
        <w:rPr>
          <w:rFonts w:eastAsia="WarnockZN-Regular"/>
          <w:lang w:val="sr-Cyrl-CS"/>
        </w:rPr>
        <w:t>.</w:t>
      </w:r>
      <w:proofErr w:type="gramEnd"/>
      <w:r w:rsidR="00C72AE7">
        <w:rPr>
          <w:rFonts w:eastAsia="WarnockZN-Regular"/>
          <w:lang w:val="sr-Cyrl-CS"/>
        </w:rPr>
        <w:t xml:space="preserve"> </w:t>
      </w:r>
      <w:proofErr w:type="gramStart"/>
      <w:r w:rsidRPr="00FC7CA1">
        <w:rPr>
          <w:rFonts w:eastAsia="WarnockZN-Regular"/>
        </w:rPr>
        <w:t>Смисао приповиједања се тако конституише у вољи која историјски истрајава у потрази за могућношћу</w:t>
      </w:r>
      <w:r w:rsidR="00C72AE7">
        <w:rPr>
          <w:rFonts w:eastAsia="WarnockZN-Regular"/>
          <w:lang w:val="sr-Cyrl-CS"/>
        </w:rPr>
        <w:t xml:space="preserve"> </w:t>
      </w:r>
      <w:r w:rsidR="00CF132F">
        <w:rPr>
          <w:rFonts w:eastAsia="WarnockZN-Regular"/>
          <w:lang w:val="sr-Cyrl-CS"/>
        </w:rPr>
        <w:t>бо</w:t>
      </w:r>
      <w:r w:rsidR="004435DE">
        <w:rPr>
          <w:rFonts w:eastAsia="WarnockZN-Regular"/>
          <w:lang w:val="sr-Cyrl-CS"/>
        </w:rPr>
        <w:t>љ</w:t>
      </w:r>
      <w:r w:rsidR="00C72AE7">
        <w:rPr>
          <w:rFonts w:eastAsia="WarnockZN-Regular"/>
          <w:lang w:val="sr-Cyrl-CS"/>
        </w:rPr>
        <w:t xml:space="preserve">ег </w:t>
      </w:r>
      <w:r w:rsidRPr="00FC7CA1">
        <w:rPr>
          <w:rFonts w:eastAsia="WarnockZN-Regular"/>
        </w:rPr>
        <w:t>живљења.</w:t>
      </w:r>
      <w:proofErr w:type="gramEnd"/>
      <w:r w:rsidRPr="00FC7CA1">
        <w:rPr>
          <w:rFonts w:eastAsia="WarnockZN-Regular"/>
        </w:rPr>
        <w:t xml:space="preserve"> </w:t>
      </w:r>
    </w:p>
    <w:p w:rsidR="00752B5D" w:rsidRPr="00FC7CA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WarnockZN-Regular"/>
          <w:color w:val="FF0000"/>
        </w:rPr>
      </w:pPr>
    </w:p>
    <w:p w:rsidR="00752B5D" w:rsidRPr="000226D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WarnockZN-Regular"/>
          <w:lang w:val="sr-Cyrl-CS"/>
        </w:rPr>
      </w:pPr>
      <w:r>
        <w:rPr>
          <w:rFonts w:eastAsia="WarnockZN-Regular"/>
          <w:b/>
          <w:lang w:val="sr-Cyrl-CS"/>
        </w:rPr>
        <w:t>5</w:t>
      </w:r>
      <w:r w:rsidRPr="00362D43">
        <w:rPr>
          <w:rFonts w:eastAsia="WarnockZN-Regular"/>
          <w:b/>
          <w:lang w:val="sr-Cyrl-CS"/>
        </w:rPr>
        <w:t>.</w:t>
      </w:r>
      <w:r w:rsidRPr="00362D43">
        <w:rPr>
          <w:rFonts w:eastAsia="WarnockZN-Regular"/>
          <w:lang w:val="sr-Cyrl-CS"/>
        </w:rPr>
        <w:t xml:space="preserve"> </w:t>
      </w:r>
      <w:r w:rsidRPr="000226DC">
        <w:rPr>
          <w:i/>
          <w:lang w:val="sr-Cyrl-CS"/>
        </w:rPr>
        <w:t>Како је изгубљена утопија егзила? - о друштву без заједнице и отуђењу без самоће</w:t>
      </w:r>
      <w:r w:rsidRPr="000226DC">
        <w:rPr>
          <w:lang w:val="sr-Cyrl-CS"/>
        </w:rPr>
        <w:t xml:space="preserve">, </w:t>
      </w:r>
      <w:r w:rsidRPr="00DA0875">
        <w:rPr>
          <w:lang w:val="sr-Cyrl-CS"/>
        </w:rPr>
        <w:t>Егзил(анти): књижевност, култура, друштво (Српски језик, књижевност, уметност)</w:t>
      </w:r>
      <w:r w:rsidRPr="000226DC">
        <w:rPr>
          <w:i/>
          <w:lang w:val="sr-Cyrl-CS"/>
        </w:rPr>
        <w:t xml:space="preserve"> </w:t>
      </w:r>
      <w:r w:rsidRPr="000226DC">
        <w:rPr>
          <w:lang w:val="sr-Cyrl-CS"/>
        </w:rPr>
        <w:t xml:space="preserve">међународни округли сто, уредник: Драган Бошковић, </w:t>
      </w:r>
      <w:r w:rsidRPr="000226DC">
        <w:rPr>
          <w:rFonts w:eastAsia="WarnockZN-Italic"/>
          <w:iCs/>
          <w:lang w:val="sr-Cyrl-CS"/>
        </w:rPr>
        <w:t xml:space="preserve">Филолошко-уметнички факултет, Крагујевац, </w:t>
      </w:r>
      <w:r w:rsidR="005B6522">
        <w:rPr>
          <w:rFonts w:eastAsia="WarnockZN-Regular"/>
          <w:lang w:val="sr-Cyrl-CS"/>
        </w:rPr>
        <w:t>2012</w:t>
      </w:r>
      <w:r w:rsidRPr="000226DC">
        <w:rPr>
          <w:rFonts w:eastAsia="WarnockZN-Regular"/>
          <w:lang w:val="sr-Cyrl-CS"/>
        </w:rPr>
        <w:t xml:space="preserve">, </w:t>
      </w:r>
      <w:r w:rsidRPr="000226DC">
        <w:rPr>
          <w:rFonts w:eastAsia="WarnockZN-Italic"/>
          <w:iCs/>
          <w:lang w:val="sr-Cyrl-CS"/>
        </w:rPr>
        <w:t xml:space="preserve">стр. 276-285.  </w:t>
      </w:r>
      <w:r w:rsidRPr="000226DC">
        <w:rPr>
          <w:lang w:val="sr-Cyrl-CS"/>
        </w:rPr>
        <w:t xml:space="preserve">УДК 141.32 343.264 </w:t>
      </w:r>
    </w:p>
    <w:p w:rsidR="00752B5D" w:rsidRPr="000226D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NewRoman"/>
          <w:lang w:val="sr-Cyrl-CS"/>
        </w:rPr>
      </w:pPr>
      <w:r w:rsidRPr="000226DC">
        <w:rPr>
          <w:lang w:val="sr-Cyrl-CS"/>
        </w:rPr>
        <w:t xml:space="preserve">(Рад у </w:t>
      </w:r>
      <w:r w:rsidRPr="000226DC">
        <w:rPr>
          <w:rFonts w:eastAsia="TimesNewRoman"/>
          <w:lang w:val="sr-Cyrl-CS"/>
        </w:rPr>
        <w:t>тематском зборнику међународног значаја)</w:t>
      </w:r>
    </w:p>
    <w:p w:rsidR="00752B5D" w:rsidRPr="000226D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NewRoman"/>
          <w:color w:val="FF0000"/>
          <w:lang w:val="sr-Cyrl-CS"/>
        </w:rPr>
      </w:pPr>
      <w:r>
        <w:rPr>
          <w:rFonts w:eastAsia="TimesNewRoman"/>
          <w:color w:val="FF0000"/>
          <w:lang w:val="sr-Cyrl-CS"/>
        </w:rPr>
        <w:t xml:space="preserve">       </w:t>
      </w:r>
      <w:r>
        <w:rPr>
          <w:lang w:val="sr-Cyrl-CS"/>
        </w:rPr>
        <w:t>У овом р</w:t>
      </w:r>
      <w:r w:rsidR="00CF132F">
        <w:rPr>
          <w:lang w:val="sr-Cyrl-CS"/>
        </w:rPr>
        <w:t>аду кандидат излаже тезу да је за</w:t>
      </w:r>
      <w:r w:rsidRPr="000226DC">
        <w:rPr>
          <w:lang w:val="sr-Cyrl-CS"/>
        </w:rPr>
        <w:t>мор западне културе</w:t>
      </w:r>
      <w:r>
        <w:rPr>
          <w:lang w:val="sr-Cyrl-CS"/>
        </w:rPr>
        <w:t xml:space="preserve"> обиљежен</w:t>
      </w:r>
      <w:r w:rsidRPr="000226DC">
        <w:rPr>
          <w:lang w:val="sr-Cyrl-CS"/>
        </w:rPr>
        <w:t xml:space="preserve"> </w:t>
      </w:r>
      <w:r>
        <w:rPr>
          <w:lang w:val="sr-Cyrl-CS"/>
        </w:rPr>
        <w:t>позношћу</w:t>
      </w:r>
      <w:r w:rsidRPr="000226DC">
        <w:rPr>
          <w:lang w:val="sr-Cyrl-CS"/>
        </w:rPr>
        <w:t xml:space="preserve"> која, лишена краја, имплодира у фестивалски делиријум. Нихилизам не само да није превладан, него се ви</w:t>
      </w:r>
      <w:r w:rsidR="00C72AE7">
        <w:rPr>
          <w:lang w:val="sr-Cyrl-CS"/>
        </w:rPr>
        <w:t xml:space="preserve">ше и не намјерава превладавати. </w:t>
      </w:r>
      <w:r w:rsidRPr="000226DC">
        <w:t>К</w:t>
      </w:r>
      <w:r w:rsidRPr="000226DC">
        <w:rPr>
          <w:lang w:val="sr-Cyrl-CS"/>
        </w:rPr>
        <w:t>ултурна (пост</w:t>
      </w:r>
      <w:proofErr w:type="gramStart"/>
      <w:r w:rsidRPr="000226DC">
        <w:rPr>
          <w:lang w:val="sr-Cyrl-CS"/>
        </w:rPr>
        <w:t>)индустрија</w:t>
      </w:r>
      <w:proofErr w:type="gramEnd"/>
      <w:r w:rsidRPr="000226DC">
        <w:rPr>
          <w:lang w:val="sr-Cyrl-CS"/>
        </w:rPr>
        <w:t xml:space="preserve"> фабрикује обрат витализма: у нихилизму се данас ужива. Тако се обезбјеђује апсолутна друштвеност. Право на живот се, у таквом стању, поистовјећује са правом на рад постављеним у функцију ослобађања капитала, а вишак се </w:t>
      </w:r>
      <w:r w:rsidRPr="000226DC">
        <w:rPr>
          <w:lang w:val="sr-Cyrl-CS"/>
        </w:rPr>
        <w:lastRenderedPageBreak/>
        <w:t xml:space="preserve">манифестује у привидном обиљу или транс-економији која непризнатом субјекту ускраћује чак и његово испуњење у самоћи. </w:t>
      </w:r>
      <w:r w:rsidRPr="000D1FB7">
        <w:rPr>
          <w:lang w:val="sr-Cyrl-CS"/>
        </w:rPr>
        <w:t>Зато чежња за истинском заједницом</w:t>
      </w:r>
      <w:r w:rsidRPr="000226DC">
        <w:rPr>
          <w:lang w:val="sr-Cyrl-CS"/>
        </w:rPr>
        <w:t xml:space="preserve"> остаје битно искуство субјекта који је, и </w:t>
      </w:r>
      <w:r>
        <w:rPr>
          <w:lang w:val="sr-Cyrl-CS"/>
        </w:rPr>
        <w:t xml:space="preserve">у </w:t>
      </w:r>
      <w:r w:rsidRPr="000226DC">
        <w:rPr>
          <w:lang w:val="sr-Cyrl-CS"/>
        </w:rPr>
        <w:t xml:space="preserve">друштвености, докучио самоћу и постао </w:t>
      </w:r>
      <w:r>
        <w:rPr>
          <w:lang w:val="sr-Cyrl-CS"/>
        </w:rPr>
        <w:t>туђин у матерњој култури. Ипак, Вукашиновић на крају оставља дилему</w:t>
      </w:r>
      <w:r w:rsidRPr="000226DC">
        <w:rPr>
          <w:lang w:val="sr-Cyrl-CS"/>
        </w:rPr>
        <w:t>: како данас пронаћи топос (дистанцу) егзила, ако је субјект већ одсутан? ...Гдје је завичај у земљи које више нема? И з</w:t>
      </w:r>
      <w:r w:rsidRPr="000226DC">
        <w:t>ашто, уопште, (путем метафиз</w:t>
      </w:r>
      <w:r w:rsidR="00282AF8">
        <w:t xml:space="preserve">ике, религије, књижевности,...) </w:t>
      </w:r>
      <w:proofErr w:type="gramStart"/>
      <w:r w:rsidR="0063148C">
        <w:t>тражити</w:t>
      </w:r>
      <w:proofErr w:type="gramEnd"/>
      <w:r w:rsidR="0063148C">
        <w:t xml:space="preserve"> </w:t>
      </w:r>
      <w:r w:rsidRPr="000226DC">
        <w:t>изгубљеног (протјераног) себе?</w:t>
      </w:r>
    </w:p>
    <w:p w:rsidR="00752B5D" w:rsidRPr="006D78B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0"/>
        </w:tabs>
        <w:autoSpaceDE w:val="0"/>
        <w:autoSpaceDN w:val="0"/>
        <w:adjustRightInd w:val="0"/>
        <w:jc w:val="both"/>
        <w:rPr>
          <w:rFonts w:eastAsia="WarnockZN-Regular"/>
          <w:color w:val="FF0000"/>
          <w:lang w:val="sr-Cyrl-CS"/>
        </w:rPr>
      </w:pPr>
    </w:p>
    <w:p w:rsidR="00752B5D" w:rsidRPr="00362D43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lang w:val="sr-Cyrl-CS"/>
        </w:rPr>
      </w:pPr>
      <w:r>
        <w:rPr>
          <w:b/>
          <w:lang w:val="sr-Cyrl-CS"/>
        </w:rPr>
        <w:t>6</w:t>
      </w:r>
      <w:r w:rsidRPr="00362D43">
        <w:rPr>
          <w:b/>
          <w:lang w:val="sr-Cyrl-CS"/>
        </w:rPr>
        <w:t>.</w:t>
      </w:r>
      <w:r w:rsidRPr="00362D43">
        <w:rPr>
          <w:lang w:val="sr-Cyrl-CS"/>
        </w:rPr>
        <w:t xml:space="preserve"> </w:t>
      </w:r>
      <w:r w:rsidRPr="00362D43">
        <w:rPr>
          <w:i/>
          <w:lang w:val="sr-Cyrl-CS"/>
        </w:rPr>
        <w:t>Диј</w:t>
      </w:r>
      <w:r>
        <w:rPr>
          <w:i/>
          <w:lang w:val="sr-Cyrl-CS"/>
        </w:rPr>
        <w:t>алекика, апофатизам, нихилизам -</w:t>
      </w:r>
      <w:r w:rsidRPr="00362D43">
        <w:rPr>
          <w:i/>
          <w:lang w:val="sr-Cyrl-CS"/>
        </w:rPr>
        <w:t xml:space="preserve"> о вриједности негације: прилог критици позитивизма и индувидуализма</w:t>
      </w:r>
      <w:r w:rsidRPr="00362D43">
        <w:rPr>
          <w:lang w:val="sr-Cyrl-CS"/>
        </w:rPr>
        <w:t xml:space="preserve">, Зборник са научног округлог стола </w:t>
      </w:r>
      <w:r w:rsidRPr="00362D43">
        <w:rPr>
          <w:i/>
          <w:lang w:val="sr-Cyrl-CS"/>
        </w:rPr>
        <w:t>Византија у (српској) књижевности и култури од средњег до двадесет и првог века</w:t>
      </w:r>
      <w:r w:rsidRPr="00362D43">
        <w:rPr>
          <w:lang w:val="sr-Cyrl-CS"/>
        </w:rPr>
        <w:t xml:space="preserve"> у оквиру Осмог међународног научног скупа </w:t>
      </w:r>
      <w:r w:rsidRPr="00362D43">
        <w:rPr>
          <w:i/>
          <w:lang w:val="sr-Cyrl-CS"/>
        </w:rPr>
        <w:t>Српски језик, књижевност, уметност</w:t>
      </w:r>
      <w:r w:rsidRPr="00362D43">
        <w:rPr>
          <w:lang w:val="sr-Cyrl-CS"/>
        </w:rPr>
        <w:t>, уредник Драган Бошковић, Филолошко-уметнички факултет, Крагујевац, 2013, стр. 37-47. ISBN</w:t>
      </w:r>
      <w:r w:rsidRPr="00362D43">
        <w:rPr>
          <w:rFonts w:eastAsia="WarnockZN-Regular"/>
          <w:lang w:val="sr-Cyrl-CS"/>
        </w:rPr>
        <w:t xml:space="preserve"> </w:t>
      </w:r>
      <w:r w:rsidRPr="00362D43">
        <w:rPr>
          <w:lang w:val="sr-Cyrl-CS"/>
        </w:rPr>
        <w:t>978-86-85991-57-8</w:t>
      </w:r>
      <w:r w:rsidR="005B6522">
        <w:rPr>
          <w:lang w:val="sr-Cyrl-CS"/>
        </w:rPr>
        <w:t xml:space="preserve">; </w:t>
      </w:r>
      <w:r>
        <w:rPr>
          <w:lang w:val="sr-Cyrl-CS"/>
        </w:rPr>
        <w:t xml:space="preserve">УДК 130.2:304(495.02)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NewRoman"/>
          <w:lang w:val="sr-Cyrl-CS"/>
        </w:rPr>
      </w:pPr>
      <w:r w:rsidRPr="00362D43">
        <w:rPr>
          <w:lang w:val="sr-Cyrl-CS"/>
        </w:rPr>
        <w:t xml:space="preserve">(Рад у </w:t>
      </w:r>
      <w:r w:rsidRPr="00362D43">
        <w:rPr>
          <w:rFonts w:eastAsia="TimesNewRoman"/>
          <w:lang w:val="sr-Cyrl-CS"/>
        </w:rPr>
        <w:t>тематском зборнику међународног значаја)</w:t>
      </w:r>
    </w:p>
    <w:p w:rsidR="00752B5D" w:rsidRPr="0088599B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6"/>
        <w:jc w:val="both"/>
      </w:pPr>
      <w:proofErr w:type="gramStart"/>
      <w:r w:rsidRPr="0088599B">
        <w:t>Проблем искуства византијског насљеђа се у раду не третира као геополитичко</w:t>
      </w:r>
      <w:r w:rsidR="0055032A">
        <w:t>,</w:t>
      </w:r>
      <w:r w:rsidRPr="0088599B">
        <w:t xml:space="preserve"> нити као културолошко, него као егзистенцијално питање.</w:t>
      </w:r>
      <w:proofErr w:type="gramEnd"/>
      <w:r w:rsidRPr="0088599B">
        <w:t xml:space="preserve"> Полазећи од намјере да се преиспита статус двије доминантне тековине савремене западне културе - демократије и хришћанства, овај је оглед покушај да се сагледа вриједност негације у историји, утолико и апофатичке теологије, а да би се превазишли услови који из разлике у интерпретацији поменутих тековина производе насиље у времену, песимизам и, као његову инерцију, психологизам чија превласт, данас у облику владавине фармацеутске индустрије, указује на атрофирање исцјељујуће снаге љубави и смисла заједнице. </w:t>
      </w:r>
      <w:proofErr w:type="gramStart"/>
      <w:r w:rsidRPr="0088599B">
        <w:t>Задржавајући се тиме у контексту анализе поријекла друштвених криза у савременој култури, реинтерпретација апофатичке природе источнохришћанског мишљења се овдје може узети као прилог критици позитивистичког духа савременог друштва које, у облику индивидуализма, промовише историјско сазнање смисла слободе.</w:t>
      </w:r>
      <w:proofErr w:type="gramEnd"/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Радови у зборницима са рецензијом са националних научних скупова штампани у ц</w:t>
      </w:r>
      <w:r>
        <w:rPr>
          <w:b/>
          <w:i/>
          <w:lang w:val="sr-Cyrl-BA"/>
        </w:rPr>
        <w:t>ј</w:t>
      </w:r>
      <w:r w:rsidRPr="003907E5">
        <w:rPr>
          <w:b/>
          <w:i/>
          <w:lang w:val="sr-Cyrl-BA"/>
        </w:rPr>
        <w:t>елини:</w:t>
      </w:r>
    </w:p>
    <w:p w:rsidR="00752B5D" w:rsidRPr="00554F3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  <w:lang w:val="sr-Cyrl-CS"/>
        </w:rPr>
      </w:pPr>
      <w:r>
        <w:rPr>
          <w:rFonts w:eastAsia="WarnockZN-Italic"/>
          <w:b/>
          <w:iCs/>
          <w:lang w:val="sr-Cyrl-CS"/>
        </w:rPr>
        <w:t>1</w:t>
      </w:r>
      <w:r w:rsidRPr="00362D43">
        <w:rPr>
          <w:rFonts w:eastAsia="WarnockZN-Italic"/>
          <w:b/>
          <w:iCs/>
          <w:lang w:val="sr-Cyrl-CS"/>
        </w:rPr>
        <w:t>.</w:t>
      </w:r>
      <w:r w:rsidRPr="00362D43">
        <w:rPr>
          <w:rFonts w:eastAsia="WarnockZN-Italic"/>
          <w:iCs/>
          <w:lang w:val="sr-Cyrl-CS"/>
        </w:rPr>
        <w:t xml:space="preserve"> </w:t>
      </w:r>
      <w:r w:rsidRPr="00554F3C">
        <w:rPr>
          <w:i/>
        </w:rPr>
        <w:t>O</w:t>
      </w:r>
      <w:r w:rsidRPr="00554F3C">
        <w:rPr>
          <w:i/>
          <w:lang w:val="sr-Cyrl-CS"/>
        </w:rPr>
        <w:t xml:space="preserve"> јединству посредовања</w:t>
      </w:r>
      <w:r w:rsidRPr="00554F3C">
        <w:rPr>
          <w:i/>
        </w:rPr>
        <w:t>,</w:t>
      </w:r>
      <w:r w:rsidRPr="00554F3C">
        <w:rPr>
          <w:i/>
          <w:lang w:val="sr-Cyrl-CS"/>
        </w:rPr>
        <w:t xml:space="preserve"> приповиједања и пјевања у веселој науци Ничеовог Заратустре</w:t>
      </w:r>
      <w:r w:rsidRPr="00554F3C">
        <w:t xml:space="preserve">, Зборник радова са научног скупа Естетичког друштва Србије </w:t>
      </w:r>
      <w:r w:rsidRPr="00554F3C">
        <w:rPr>
          <w:i/>
        </w:rPr>
        <w:t xml:space="preserve">Естетика и </w:t>
      </w:r>
      <w:r w:rsidRPr="00554F3C">
        <w:t>образовање, уредници: Марко Новаковић, Уна Поповић, Естетичко друштво Србије, Београд,</w:t>
      </w:r>
      <w:r w:rsidRPr="00554F3C">
        <w:rPr>
          <w:lang w:val="sr-Cyrl-CS"/>
        </w:rPr>
        <w:t xml:space="preserve"> </w:t>
      </w:r>
      <w:proofErr w:type="gramStart"/>
      <w:r w:rsidRPr="00554F3C">
        <w:rPr>
          <w:rFonts w:eastAsia="WarnockZN-Italic"/>
          <w:iCs/>
          <w:lang w:val="sr-Cyrl-CS"/>
        </w:rPr>
        <w:t>2011.</w:t>
      </w:r>
      <w:r w:rsidRPr="00554F3C">
        <w:rPr>
          <w:rFonts w:eastAsia="WarnockZN-Italic"/>
          <w:iCs/>
        </w:rPr>
        <w:t>,</w:t>
      </w:r>
      <w:proofErr w:type="gramEnd"/>
      <w:r w:rsidRPr="00554F3C">
        <w:rPr>
          <w:rFonts w:eastAsia="WarnockZN-Italic"/>
          <w:iCs/>
        </w:rPr>
        <w:t xml:space="preserve"> </w:t>
      </w:r>
      <w:r w:rsidRPr="00554F3C">
        <w:rPr>
          <w:lang w:val="sr-Cyrl-CS"/>
        </w:rPr>
        <w:t xml:space="preserve">стр. 193-202. </w:t>
      </w:r>
      <w:r w:rsidR="005B6522" w:rsidRPr="00554F3C">
        <w:rPr>
          <w:lang w:val="sr-Cyrl-CS"/>
        </w:rPr>
        <w:t>ISBN 978-86-903729-5-9</w:t>
      </w:r>
      <w:r w:rsidR="005B6522">
        <w:rPr>
          <w:lang w:val="sr-Cyrl-CS"/>
        </w:rPr>
        <w:t xml:space="preserve">; </w:t>
      </w:r>
      <w:r w:rsidRPr="00554F3C">
        <w:rPr>
          <w:lang w:val="sr-Cyrl-CS"/>
        </w:rPr>
        <w:t xml:space="preserve">УДК 14 </w:t>
      </w:r>
      <w:r w:rsidRPr="00554F3C">
        <w:t>Niče F</w:t>
      </w:r>
      <w:r w:rsidRPr="00554F3C">
        <w:rPr>
          <w:lang w:val="sr-Cyrl-CS"/>
        </w:rPr>
        <w:t xml:space="preserve">. 821.112.2-96.09 </w:t>
      </w:r>
      <w:r w:rsidRPr="00554F3C">
        <w:t xml:space="preserve">Niče F. </w:t>
      </w:r>
      <w:r w:rsidRPr="00554F3C">
        <w:rPr>
          <w:rFonts w:eastAsia="TimesNewRoman"/>
          <w:lang w:val="sr-Cyrl-CS"/>
        </w:rPr>
        <w:t>(Саопштење са скупа националног значаја штампано у цјелини)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</w:rPr>
      </w:pPr>
      <w:r>
        <w:rPr>
          <w:rFonts w:eastAsia="TimesNewRoman"/>
        </w:rPr>
        <w:t xml:space="preserve">      </w:t>
      </w:r>
      <w:proofErr w:type="gramStart"/>
      <w:r>
        <w:rPr>
          <w:rFonts w:eastAsia="TimesNewRoman"/>
        </w:rPr>
        <w:t>У раду ј</w:t>
      </w:r>
      <w:r w:rsidRPr="00554F3C">
        <w:rPr>
          <w:rFonts w:eastAsia="TimesNewRoman"/>
        </w:rPr>
        <w:t>е, постављајући питање о условима и могућности препознавања значаја писања и читања, изложена теза да је лично искуство ојачавања</w:t>
      </w:r>
      <w:r>
        <w:rPr>
          <w:rFonts w:eastAsia="TimesNewRoman"/>
        </w:rPr>
        <w:t xml:space="preserve"> воље у бићу најмјеродавнији показатељ да је смисао образовања откривен у доживљају вриједности посредовања у времену.</w:t>
      </w:r>
      <w:proofErr w:type="gramEnd"/>
      <w:r>
        <w:rPr>
          <w:rFonts w:eastAsia="TimesNewRoman"/>
        </w:rPr>
        <w:t xml:space="preserve"> </w:t>
      </w:r>
      <w:proofErr w:type="gramStart"/>
      <w:r>
        <w:rPr>
          <w:rFonts w:eastAsia="TimesNewRoman"/>
        </w:rPr>
        <w:t>Приповиједање и пјевање су, посебице указујући на смисао појављивања Ничеовог Заратустре у западној метафизици, овдје тумачени као судбоносни по човјеково опстајање, а весела наука, посредујући диониску мудрост, као пут обнављања и очувавања тога искуства.</w:t>
      </w:r>
      <w:proofErr w:type="gramEnd"/>
    </w:p>
    <w:p w:rsidR="00F4445B" w:rsidRDefault="00F4445B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</w:rPr>
      </w:pPr>
    </w:p>
    <w:p w:rsidR="00F4445B" w:rsidRPr="00152488" w:rsidRDefault="00F4445B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NewRoman"/>
        </w:rPr>
      </w:pPr>
    </w:p>
    <w:p w:rsidR="000B415B" w:rsidRDefault="000B415B" w:rsidP="00752B5D">
      <w:pPr>
        <w:jc w:val="center"/>
        <w:rPr>
          <w:b/>
          <w:lang w:val="sr-Cyrl-BA"/>
        </w:rPr>
      </w:pPr>
    </w:p>
    <w:p w:rsidR="006E70B6" w:rsidRDefault="006E70B6" w:rsidP="00752B5D">
      <w:pPr>
        <w:jc w:val="center"/>
        <w:rPr>
          <w:b/>
          <w:lang w:val="sr-Cyrl-BA"/>
        </w:rPr>
      </w:pPr>
    </w:p>
    <w:p w:rsidR="006E70B6" w:rsidRDefault="006E70B6" w:rsidP="00752B5D">
      <w:pPr>
        <w:jc w:val="center"/>
        <w:rPr>
          <w:b/>
          <w:lang w:val="sr-Cyrl-BA"/>
        </w:rPr>
      </w:pPr>
    </w:p>
    <w:p w:rsidR="006E70B6" w:rsidRDefault="006E70B6" w:rsidP="00752B5D">
      <w:pPr>
        <w:jc w:val="center"/>
        <w:rPr>
          <w:b/>
          <w:lang w:val="sr-Cyrl-BA"/>
        </w:rPr>
      </w:pPr>
    </w:p>
    <w:p w:rsidR="006E70B6" w:rsidRDefault="006E70B6" w:rsidP="00752B5D">
      <w:pPr>
        <w:jc w:val="center"/>
        <w:rPr>
          <w:b/>
        </w:rPr>
      </w:pPr>
    </w:p>
    <w:p w:rsidR="00F4445B" w:rsidRPr="00F4445B" w:rsidRDefault="00F4445B" w:rsidP="00752B5D">
      <w:pPr>
        <w:jc w:val="center"/>
        <w:rPr>
          <w:b/>
        </w:rPr>
      </w:pPr>
    </w:p>
    <w:p w:rsidR="00752B5D" w:rsidRPr="003907E5" w:rsidRDefault="00752B5D" w:rsidP="00752B5D">
      <w:pPr>
        <w:jc w:val="center"/>
        <w:rPr>
          <w:b/>
          <w:lang w:val="sr-Cyrl-BA"/>
        </w:rPr>
      </w:pPr>
      <w:r w:rsidRPr="003907E5">
        <w:rPr>
          <w:b/>
          <w:lang w:val="sr-Cyrl-BA"/>
        </w:rPr>
        <w:lastRenderedPageBreak/>
        <w:t>4. Образовна дјелатност кандид</w:t>
      </w:r>
      <w:r>
        <w:rPr>
          <w:b/>
          <w:lang w:val="sr-Cyrl-BA"/>
        </w:rPr>
        <w:t>ата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sr-Cyrl-BA"/>
        </w:rPr>
      </w:pPr>
      <w:r w:rsidRPr="004F6FE2">
        <w:rPr>
          <w:b/>
          <w:u w:val="single"/>
          <w:lang w:val="sr-Cyrl-BA"/>
        </w:rPr>
        <w:t>1.</w:t>
      </w:r>
      <w:r w:rsidR="009A36EF">
        <w:rPr>
          <w:b/>
          <w:u w:val="single"/>
          <w:lang w:val="sr-Cyrl-BA"/>
        </w:rPr>
        <w:t xml:space="preserve"> Образовна дјелатност прије пос</w:t>
      </w:r>
      <w:r w:rsidR="009A36EF">
        <w:rPr>
          <w:b/>
          <w:u w:val="single"/>
          <w:lang w:val="sr-Cyrl-CS"/>
        </w:rPr>
        <w:t>љ</w:t>
      </w:r>
      <w:r w:rsidRPr="004F6FE2">
        <w:rPr>
          <w:b/>
          <w:u w:val="single"/>
          <w:lang w:val="sr-Cyrl-BA"/>
        </w:rPr>
        <w:t>едњег избора</w:t>
      </w:r>
    </w:p>
    <w:p w:rsidR="0063148C" w:rsidRPr="0063148C" w:rsidRDefault="0063148C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proofErr w:type="gramStart"/>
      <w:r>
        <w:t>Кандидат Желимир Вукашиновић је на Филозофском факулт</w:t>
      </w:r>
      <w:r w:rsidR="0063148C">
        <w:t>ету Универзитета у Источном Сара</w:t>
      </w:r>
      <w:r>
        <w:t>јеву биран у звање доцента (2005. године), потом у звање ванредног професора (2010. године).</w:t>
      </w:r>
      <w:proofErr w:type="gramEnd"/>
      <w:r>
        <w:t xml:space="preserve"> </w:t>
      </w:r>
      <w:proofErr w:type="gramStart"/>
      <w:r>
        <w:t xml:space="preserve">На </w:t>
      </w:r>
      <w:r>
        <w:rPr>
          <w:lang w:val="sr-Cyrl-CS"/>
        </w:rPr>
        <w:t>Катедри</w:t>
      </w:r>
      <w:r w:rsidRPr="004B5C41">
        <w:rPr>
          <w:lang w:val="sr-Cyrl-CS"/>
        </w:rPr>
        <w:t xml:space="preserve"> за филозофију Филозофског факултета</w:t>
      </w:r>
      <w:r>
        <w:rPr>
          <w:lang w:val="sr-Cyrl-CS"/>
        </w:rPr>
        <w:t xml:space="preserve"> Универзитета у Источном Сарајеву, Вукашиновић је изводио наставу студијских програма за предмете </w:t>
      </w:r>
      <w:r w:rsidRPr="00F52EC3">
        <w:rPr>
          <w:i/>
          <w:lang w:val="sr-Cyrl-CS"/>
        </w:rPr>
        <w:t>Естетика, Постмодерна филозофија, Филозофија технике, Критичка теорија друштва</w:t>
      </w:r>
      <w:r w:rsidRPr="00AD5D01">
        <w:rPr>
          <w:lang w:val="sr-Cyrl-CS"/>
        </w:rPr>
        <w:t>.</w:t>
      </w:r>
      <w:proofErr w:type="gramEnd"/>
      <w:r w:rsidRPr="00AD5D01">
        <w:rPr>
          <w:lang w:val="sr-Cyrl-CS"/>
        </w:rPr>
        <w:t xml:space="preserve"> Као изборне предмете на</w:t>
      </w:r>
      <w:r>
        <w:rPr>
          <w:lang w:val="sr-Cyrl-CS"/>
        </w:rPr>
        <w:t xml:space="preserve"> Катедри за журналистику предавао је</w:t>
      </w:r>
      <w:r w:rsidRPr="00AD5D01">
        <w:rPr>
          <w:lang w:val="sr-Cyrl-CS"/>
        </w:rPr>
        <w:t xml:space="preserve"> </w:t>
      </w:r>
      <w:r w:rsidRPr="00F52EC3">
        <w:rPr>
          <w:i/>
          <w:lang w:val="sr-Cyrl-CS"/>
        </w:rPr>
        <w:t>Антропологију</w:t>
      </w:r>
      <w:r w:rsidRPr="00AD5D01">
        <w:rPr>
          <w:lang w:val="sr-Cyrl-CS"/>
        </w:rPr>
        <w:t xml:space="preserve">, а </w:t>
      </w:r>
      <w:r w:rsidRPr="00F52EC3">
        <w:rPr>
          <w:i/>
          <w:lang w:val="sr-Cyrl-CS"/>
        </w:rPr>
        <w:t xml:space="preserve">Основе филозофије </w:t>
      </w:r>
      <w:r w:rsidRPr="00F52EC3">
        <w:rPr>
          <w:lang w:val="sr-Cyrl-CS"/>
        </w:rPr>
        <w:t xml:space="preserve">и </w:t>
      </w:r>
      <w:r w:rsidRPr="00F52EC3">
        <w:rPr>
          <w:i/>
          <w:lang w:val="sr-Cyrl-CS"/>
        </w:rPr>
        <w:t>Етику</w:t>
      </w:r>
      <w:r>
        <w:rPr>
          <w:lang w:val="sr-Cyrl-CS"/>
        </w:rPr>
        <w:t xml:space="preserve"> на Катедри</w:t>
      </w:r>
      <w:r w:rsidR="0055032A">
        <w:rPr>
          <w:lang w:val="sr-Cyrl-CS"/>
        </w:rPr>
        <w:t xml:space="preserve"> за п</w:t>
      </w:r>
      <w:r w:rsidRPr="00AD5D01">
        <w:rPr>
          <w:lang w:val="sr-Cyrl-CS"/>
        </w:rPr>
        <w:t xml:space="preserve">едагогију. Учествовао је у раду вијећа </w:t>
      </w:r>
      <w:r>
        <w:rPr>
          <w:lang w:val="sr-Cyrl-CS"/>
        </w:rPr>
        <w:t xml:space="preserve">Катедре за филозофију </w:t>
      </w:r>
      <w:r w:rsidRPr="00AD5D01">
        <w:rPr>
          <w:lang w:val="sr-Cyrl-CS"/>
        </w:rPr>
        <w:t>на реформи студијских програма, те комисијама за одбране дипломских</w:t>
      </w:r>
      <w:r>
        <w:rPr>
          <w:lang w:val="sr-Cyrl-CS"/>
        </w:rPr>
        <w:t>,</w:t>
      </w:r>
      <w:r w:rsidRPr="00AD5D01">
        <w:rPr>
          <w:lang w:val="sr-Cyrl-CS"/>
        </w:rPr>
        <w:t xml:space="preserve"> магистарских и докторских </w:t>
      </w:r>
      <w:r>
        <w:rPr>
          <w:lang w:val="sr-Cyrl-CS"/>
        </w:rPr>
        <w:t>радов</w:t>
      </w:r>
      <w:r w:rsidRPr="00AD5D01">
        <w:rPr>
          <w:lang w:val="sr-Cyrl-CS"/>
        </w:rPr>
        <w:t xml:space="preserve">а. </w:t>
      </w:r>
      <w:r>
        <w:rPr>
          <w:lang w:val="sr-Cyrl-CS"/>
        </w:rPr>
        <w:t>У периоду до избора у звање ванредног професора (2005-2010), Вукашиновић је објавио двије (2) монографије, четрнаест (14) стручних радова</w:t>
      </w:r>
      <w:r>
        <w:t xml:space="preserve">, </w:t>
      </w:r>
      <w:r>
        <w:rPr>
          <w:lang w:val="sr-Cyrl-CS"/>
        </w:rPr>
        <w:t xml:space="preserve">објавио је и књигу пјесама </w:t>
      </w:r>
      <w:r w:rsidRPr="004063DE">
        <w:rPr>
          <w:i/>
          <w:lang w:val="sr-Cyrl-CS"/>
        </w:rPr>
        <w:t>Гравитација душе</w:t>
      </w:r>
      <w:r>
        <w:rPr>
          <w:lang w:val="sr-Cyrl-CS"/>
        </w:rPr>
        <w:t>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 xml:space="preserve">Чланства у комисији </w:t>
      </w:r>
      <w:r>
        <w:rPr>
          <w:b/>
          <w:i/>
          <w:lang w:val="sr-Cyrl-BA"/>
        </w:rPr>
        <w:t>за одбрану докторске дисертације:</w:t>
      </w:r>
    </w:p>
    <w:p w:rsidR="00752B5D" w:rsidRPr="00C6450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C64500">
        <w:rPr>
          <w:b/>
          <w:lang w:val="sr-Cyrl-BA"/>
        </w:rPr>
        <w:t>1.</w:t>
      </w:r>
      <w:r>
        <w:rPr>
          <w:b/>
          <w:i/>
          <w:lang w:val="sr-Cyrl-BA"/>
        </w:rPr>
        <w:t xml:space="preserve"> </w:t>
      </w:r>
      <w:r w:rsidRPr="009259CC">
        <w:rPr>
          <w:lang w:val="sr-Cyrl-CS"/>
        </w:rPr>
        <w:t xml:space="preserve">Докторат: Срђан Дамњановић, </w:t>
      </w:r>
      <w:r w:rsidRPr="009259CC">
        <w:rPr>
          <w:i/>
          <w:lang w:val="sr-Cyrl-CS"/>
        </w:rPr>
        <w:t>Могућност заснивања фалсолошке аксиологике</w:t>
      </w:r>
      <w:r w:rsidRPr="009259CC">
        <w:rPr>
          <w:lang w:val="sr-Cyrl-CS"/>
        </w:rPr>
        <w:t xml:space="preserve">. Филозофски факултет, Источно Сарајево. 2007.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Чланства у комисији за оц</w:t>
      </w:r>
      <w:r>
        <w:rPr>
          <w:b/>
          <w:i/>
          <w:lang w:val="sr-Cyrl-BA"/>
        </w:rPr>
        <w:t>ј</w:t>
      </w:r>
      <w:r w:rsidRPr="003907E5">
        <w:rPr>
          <w:b/>
          <w:i/>
          <w:lang w:val="sr-Cyrl-BA"/>
        </w:rPr>
        <w:t xml:space="preserve">ену и одбрану магистарског рада: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C64500">
        <w:rPr>
          <w:b/>
          <w:lang w:val="sr-Cyrl-BA"/>
        </w:rPr>
        <w:t>1.</w:t>
      </w:r>
      <w:r>
        <w:rPr>
          <w:b/>
          <w:i/>
          <w:lang w:val="sr-Cyrl-BA"/>
        </w:rPr>
        <w:t xml:space="preserve"> </w:t>
      </w:r>
      <w:r w:rsidRPr="009259CC">
        <w:rPr>
          <w:lang w:val="sr-Cyrl-CS"/>
        </w:rPr>
        <w:t xml:space="preserve">Магистарски рад: Срђан Дамњановић, </w:t>
      </w:r>
      <w:r w:rsidRPr="009259CC">
        <w:rPr>
          <w:i/>
          <w:lang w:val="sr-Cyrl-CS"/>
        </w:rPr>
        <w:t>Парадокс слободе - историјски амбис нес(а)вести</w:t>
      </w:r>
      <w:r w:rsidRPr="009259CC">
        <w:rPr>
          <w:lang w:val="sr-Cyrl-CS"/>
        </w:rPr>
        <w:t xml:space="preserve">. Филозофски факултет, Источно Сарајево. 2005.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C64500">
        <w:rPr>
          <w:b/>
          <w:lang w:val="sr-Cyrl-BA"/>
        </w:rPr>
        <w:t>2.</w:t>
      </w:r>
      <w:r>
        <w:rPr>
          <w:b/>
          <w:i/>
          <w:lang w:val="sr-Cyrl-BA"/>
        </w:rPr>
        <w:t xml:space="preserve"> </w:t>
      </w:r>
      <w:r w:rsidRPr="009259CC">
        <w:rPr>
          <w:lang w:val="sr-Cyrl-CS"/>
        </w:rPr>
        <w:t xml:space="preserve">Магистарски рад: Драгослав В. Ђуровић, </w:t>
      </w:r>
      <w:r w:rsidRPr="009259CC">
        <w:rPr>
          <w:i/>
          <w:lang w:val="sr-Cyrl-CS"/>
        </w:rPr>
        <w:t>Логичко-методолошки аспекти структурализма</w:t>
      </w:r>
      <w:r w:rsidRPr="009259CC">
        <w:rPr>
          <w:lang w:val="sr-Cyrl-CS"/>
        </w:rPr>
        <w:t xml:space="preserve">. Филозофски факултет, Источно Сарајево. 2006. </w:t>
      </w:r>
    </w:p>
    <w:p w:rsidR="00752B5D" w:rsidRPr="00C6450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C64500">
        <w:rPr>
          <w:b/>
          <w:lang w:val="sr-Cyrl-BA"/>
        </w:rPr>
        <w:t>3.</w:t>
      </w:r>
      <w:r>
        <w:rPr>
          <w:b/>
          <w:i/>
          <w:lang w:val="sr-Cyrl-BA"/>
        </w:rPr>
        <w:t xml:space="preserve"> </w:t>
      </w:r>
      <w:r w:rsidRPr="009259CC">
        <w:rPr>
          <w:lang w:val="sr-Cyrl-CS"/>
        </w:rPr>
        <w:t xml:space="preserve">Магистарски рад: Валентина Чизмар, </w:t>
      </w:r>
      <w:r w:rsidRPr="009259CC">
        <w:rPr>
          <w:i/>
          <w:lang w:val="sr-Cyrl-CS"/>
        </w:rPr>
        <w:t>Појам живота и превладавање нихилизма у филозофији Фридриха Ничеа</w:t>
      </w:r>
      <w:r w:rsidRPr="009259CC">
        <w:rPr>
          <w:lang w:val="sr-Cyrl-CS"/>
        </w:rPr>
        <w:t xml:space="preserve">. Филозофски факултет, Источно Сарајево. 2009. 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</w:p>
    <w:p w:rsidR="00752B5D" w:rsidRPr="004F6FE2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sr-Cyrl-BA"/>
        </w:rPr>
      </w:pPr>
      <w:r w:rsidRPr="004F6FE2">
        <w:rPr>
          <w:b/>
          <w:u w:val="single"/>
          <w:lang w:val="sr-Cyrl-BA"/>
        </w:rPr>
        <w:t>2. Образовна дјелатност послије пос</w:t>
      </w:r>
      <w:r w:rsidRPr="004F6FE2">
        <w:rPr>
          <w:b/>
          <w:u w:val="single"/>
          <w:lang w:val="sr-Cyrl-CS"/>
        </w:rPr>
        <w:t>љ</w:t>
      </w:r>
      <w:r w:rsidRPr="004F6FE2">
        <w:rPr>
          <w:b/>
          <w:u w:val="single"/>
          <w:lang w:val="sr-Cyrl-BA"/>
        </w:rPr>
        <w:t>едњег избора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361D9">
        <w:t xml:space="preserve">На </w:t>
      </w:r>
      <w:r w:rsidRPr="005361D9">
        <w:rPr>
          <w:lang w:val="sr-Cyrl-CS"/>
        </w:rPr>
        <w:t xml:space="preserve">Катедри за филозофију Филозофског факултета у Источном Сарајеву, Вукашиновић изводи наставу студијских програма за предмете </w:t>
      </w:r>
      <w:r w:rsidRPr="005361D9">
        <w:rPr>
          <w:i/>
          <w:lang w:val="sr-Cyrl-CS"/>
        </w:rPr>
        <w:t xml:space="preserve">Естетика, Филозофија књижевности, Филозофија технике, </w:t>
      </w:r>
      <w:r w:rsidRPr="005361D9">
        <w:rPr>
          <w:i/>
        </w:rPr>
        <w:t>Филозофска антропологија</w:t>
      </w:r>
      <w:r>
        <w:rPr>
          <w:lang w:val="sr-Cyrl-CS"/>
        </w:rPr>
        <w:t xml:space="preserve"> и</w:t>
      </w:r>
      <w:r w:rsidRPr="005361D9">
        <w:rPr>
          <w:lang w:val="sr-Cyrl-CS"/>
        </w:rPr>
        <w:t xml:space="preserve"> </w:t>
      </w:r>
      <w:r w:rsidRPr="005361D9">
        <w:rPr>
          <w:i/>
          <w:lang w:val="sr-Cyrl-CS"/>
        </w:rPr>
        <w:t>Филозофија културе</w:t>
      </w:r>
      <w:r w:rsidRPr="005361D9">
        <w:rPr>
          <w:lang w:val="sr-Cyrl-CS"/>
        </w:rPr>
        <w:t xml:space="preserve">, на мастер студијама предаје </w:t>
      </w:r>
      <w:r w:rsidRPr="005361D9">
        <w:rPr>
          <w:i/>
          <w:lang w:val="sr-Cyrl-CS"/>
        </w:rPr>
        <w:t>Савремену филозофију</w:t>
      </w:r>
      <w:r w:rsidRPr="005361D9">
        <w:rPr>
          <w:lang w:val="sr-Cyrl-CS"/>
        </w:rPr>
        <w:t xml:space="preserve"> и </w:t>
      </w:r>
      <w:r w:rsidRPr="005361D9">
        <w:rPr>
          <w:i/>
          <w:lang w:val="sr-Cyrl-CS"/>
        </w:rPr>
        <w:t>Филозофију умјетности</w:t>
      </w:r>
      <w:r w:rsidRPr="005361D9">
        <w:rPr>
          <w:lang w:val="sr-Cyrl-CS"/>
        </w:rPr>
        <w:t xml:space="preserve">, те </w:t>
      </w:r>
      <w:r w:rsidRPr="005361D9">
        <w:rPr>
          <w:i/>
          <w:lang w:val="sr-Cyrl-CS"/>
        </w:rPr>
        <w:t>Увод у филозофију</w:t>
      </w:r>
      <w:r w:rsidRPr="005361D9">
        <w:rPr>
          <w:lang w:val="sr-Cyrl-CS"/>
        </w:rPr>
        <w:t xml:space="preserve"> на Музичкој академији Универзитета у Источном Сарајеву. Предавао је и на докторским студијама Филолошко-уметничког факултета Универзитета у Крагујевцу предмете: </w:t>
      </w:r>
      <w:r w:rsidRPr="005361D9">
        <w:rPr>
          <w:i/>
        </w:rPr>
        <w:t>Феноменологија</w:t>
      </w:r>
      <w:r w:rsidRPr="005361D9">
        <w:t xml:space="preserve">, </w:t>
      </w:r>
      <w:r w:rsidRPr="005361D9">
        <w:rPr>
          <w:i/>
        </w:rPr>
        <w:t>Херменеутика и деконструкција</w:t>
      </w:r>
      <w:r w:rsidRPr="005361D9">
        <w:t xml:space="preserve">, </w:t>
      </w:r>
      <w:r w:rsidRPr="005361D9">
        <w:rPr>
          <w:i/>
        </w:rPr>
        <w:t>Савремене теорије поезије</w:t>
      </w:r>
      <w:r w:rsidRPr="005361D9">
        <w:t xml:space="preserve">, а </w:t>
      </w:r>
      <w:r w:rsidRPr="005361D9">
        <w:rPr>
          <w:i/>
          <w:lang w:val="sr-Cyrl-CS"/>
        </w:rPr>
        <w:t>Филозофију књижевности</w:t>
      </w:r>
      <w:r w:rsidRPr="005361D9">
        <w:rPr>
          <w:lang w:val="sr-Cyrl-CS"/>
        </w:rPr>
        <w:t xml:space="preserve"> на мастер студијама и </w:t>
      </w:r>
      <w:r w:rsidRPr="005361D9">
        <w:rPr>
          <w:i/>
          <w:lang w:val="sr-Cyrl-CS"/>
        </w:rPr>
        <w:t>Филозофију књижевности</w:t>
      </w:r>
      <w:r w:rsidRPr="005361D9">
        <w:rPr>
          <w:lang w:val="sr-Cyrl-CS"/>
        </w:rPr>
        <w:t xml:space="preserve"> </w:t>
      </w:r>
      <w:r w:rsidRPr="005361D9">
        <w:rPr>
          <w:i/>
          <w:lang w:val="sr-Cyrl-CS"/>
        </w:rPr>
        <w:t>- феноменолошки приступ</w:t>
      </w:r>
      <w:r w:rsidRPr="005361D9">
        <w:rPr>
          <w:lang w:val="sr-Cyrl-CS"/>
        </w:rPr>
        <w:t xml:space="preserve"> на докторским студијама Филолошког факултета у Београду</w:t>
      </w:r>
      <w:r>
        <w:t>. O</w:t>
      </w:r>
      <w:r>
        <w:rPr>
          <w:lang w:val="sr-Cyrl-CS"/>
        </w:rPr>
        <w:t>д избора у звање ванредног професора,</w:t>
      </w:r>
      <w:r w:rsidRPr="005361D9">
        <w:rPr>
          <w:lang w:val="sr-Cyrl-CS"/>
        </w:rPr>
        <w:t xml:space="preserve"> </w:t>
      </w:r>
      <w:r>
        <w:rPr>
          <w:lang w:val="sr-Cyrl-CS"/>
        </w:rPr>
        <w:t xml:space="preserve">учествовао је у </w:t>
      </w:r>
      <w:r w:rsidRPr="005361D9">
        <w:rPr>
          <w:lang w:val="sr-Cyrl-CS"/>
        </w:rPr>
        <w:t xml:space="preserve">комисијама за одбране дипломских, магистарских и </w:t>
      </w:r>
      <w:r>
        <w:rPr>
          <w:lang w:val="sr-Cyrl-CS"/>
        </w:rPr>
        <w:t xml:space="preserve">мастер </w:t>
      </w:r>
      <w:r w:rsidRPr="005361D9">
        <w:rPr>
          <w:lang w:val="sr-Cyrl-CS"/>
        </w:rPr>
        <w:t xml:space="preserve">радова. Показао је одговорност у реализацији наставних програма, посвећеност и комуникативност у раду са студентима, и спремност да подстиче аутономно мишљење студената. Менторисао је израду </w:t>
      </w:r>
      <w:r>
        <w:rPr>
          <w:lang w:val="sr-Cyrl-CS"/>
        </w:rPr>
        <w:t xml:space="preserve">дипломских радова од којих издвајамо: </w:t>
      </w:r>
      <w:r w:rsidRPr="00CF4033">
        <w:rPr>
          <w:lang w:val="sr-Cyrl-CS"/>
        </w:rPr>
        <w:t xml:space="preserve">1. Немања </w:t>
      </w:r>
      <w:r w:rsidRPr="00CF4033">
        <w:t>Лиздек,</w:t>
      </w:r>
      <w:r w:rsidRPr="00CF4033">
        <w:rPr>
          <w:lang w:val="sr-Cyrl-CS"/>
        </w:rPr>
        <w:t xml:space="preserve"> </w:t>
      </w:r>
      <w:r w:rsidRPr="00CF4033">
        <w:rPr>
          <w:i/>
          <w:lang w:val="sr-Cyrl-CS"/>
        </w:rPr>
        <w:t>Умјетност, љепота и геније</w:t>
      </w:r>
      <w:r>
        <w:rPr>
          <w:i/>
          <w:lang w:val="sr-Cyrl-CS"/>
        </w:rPr>
        <w:t xml:space="preserve"> - </w:t>
      </w:r>
      <w:r w:rsidRPr="00CF4033">
        <w:rPr>
          <w:i/>
          <w:lang w:val="sr-Cyrl-CS"/>
        </w:rPr>
        <w:t>анализа суда укуса, во</w:t>
      </w:r>
      <w:r>
        <w:rPr>
          <w:i/>
          <w:lang w:val="sr-Cyrl-CS"/>
        </w:rPr>
        <w:t>ље и поријекла стваралаштва</w:t>
      </w:r>
      <w:r>
        <w:rPr>
          <w:lang w:val="sr-Cyrl-CS"/>
        </w:rPr>
        <w:t xml:space="preserve">, 2014; 2. </w:t>
      </w:r>
      <w:r w:rsidRPr="005C13BA">
        <w:rPr>
          <w:lang w:val="sr-Cyrl-CS"/>
        </w:rPr>
        <w:t>Жељко Станковић</w:t>
      </w:r>
      <w:r>
        <w:rPr>
          <w:lang w:val="sr-Cyrl-CS"/>
        </w:rPr>
        <w:t xml:space="preserve">, </w:t>
      </w:r>
      <w:r w:rsidRPr="005C13BA">
        <w:rPr>
          <w:lang w:val="sr-Cyrl-CS"/>
        </w:rPr>
        <w:t xml:space="preserve"> </w:t>
      </w:r>
      <w:r w:rsidRPr="00CF4033">
        <w:rPr>
          <w:i/>
          <w:lang w:val="sr-Cyrl-CS"/>
        </w:rPr>
        <w:t>Умјетност у доба науке</w:t>
      </w:r>
      <w:r>
        <w:rPr>
          <w:lang w:val="sr-Cyrl-CS"/>
        </w:rPr>
        <w:t xml:space="preserve">, 2014; 3. Маријана Зубац, </w:t>
      </w:r>
      <w:r>
        <w:rPr>
          <w:i/>
          <w:lang w:val="sr-Cyrl-CS"/>
        </w:rPr>
        <w:t>Хегелова естетика као филозофија умјетности</w:t>
      </w:r>
      <w:r>
        <w:rPr>
          <w:lang w:val="sr-Cyrl-CS"/>
        </w:rPr>
        <w:t xml:space="preserve">, 2015; Невенка Мићић, </w:t>
      </w:r>
      <w:r>
        <w:rPr>
          <w:i/>
          <w:lang w:val="sr-Cyrl-CS"/>
        </w:rPr>
        <w:t>Платонова метафизика лијепог као критика умјетности и пјесништва</w:t>
      </w:r>
      <w:r>
        <w:rPr>
          <w:lang w:val="sr-Cyrl-CS"/>
        </w:rPr>
        <w:t xml:space="preserve">, 2015. Менторисао је и израду </w:t>
      </w:r>
      <w:r w:rsidRPr="005361D9">
        <w:rPr>
          <w:lang w:val="sr-Cyrl-CS"/>
        </w:rPr>
        <w:t>мастер рада Бојане Петковић</w:t>
      </w:r>
      <w:r w:rsidRPr="005361D9">
        <w:rPr>
          <w:i/>
          <w:lang w:val="sr-Cyrl-CS"/>
        </w:rPr>
        <w:t xml:space="preserve"> Ничеова мисао у контексту де(кон)струкције традиционалне метафизике</w:t>
      </w:r>
      <w:r w:rsidR="00056F48">
        <w:rPr>
          <w:lang w:val="sr-Cyrl-CS"/>
        </w:rPr>
        <w:t xml:space="preserve"> </w:t>
      </w:r>
      <w:r w:rsidRPr="005361D9">
        <w:rPr>
          <w:lang w:val="sr-Cyrl-CS"/>
        </w:rPr>
        <w:t xml:space="preserve">који је 2013. године одбрањен на </w:t>
      </w:r>
      <w:r w:rsidRPr="005361D9">
        <w:rPr>
          <w:lang w:val="sr-Cyrl-CS"/>
        </w:rPr>
        <w:lastRenderedPageBreak/>
        <w:t>Филозофском факултету у Источном Сарајеву и оцијењен највишом оцјеном.</w:t>
      </w:r>
      <w:r>
        <w:rPr>
          <w:lang w:val="sr-Cyrl-CS"/>
        </w:rPr>
        <w:t xml:space="preserve"> </w:t>
      </w:r>
      <w:r w:rsidRPr="00926E1C">
        <w:rPr>
          <w:lang w:val="sr-Cyrl-CS"/>
        </w:rPr>
        <w:t xml:space="preserve">Од избора у звање </w:t>
      </w:r>
      <w:r w:rsidRPr="00926E1C">
        <w:rPr>
          <w:i/>
          <w:lang w:val="sr-Cyrl-CS"/>
        </w:rPr>
        <w:t xml:space="preserve">ванредног професора </w:t>
      </w:r>
      <w:r w:rsidRPr="00926E1C">
        <w:rPr>
          <w:lang w:val="sr-Cyrl-CS"/>
        </w:rPr>
        <w:t xml:space="preserve">за </w:t>
      </w:r>
      <w:r w:rsidRPr="00926E1C">
        <w:rPr>
          <w:i/>
          <w:lang w:val="sr-Cyrl-CS"/>
        </w:rPr>
        <w:t>Естетику</w:t>
      </w:r>
      <w:r w:rsidRPr="00926E1C">
        <w:rPr>
          <w:lang w:val="sr-Cyrl-CS"/>
        </w:rPr>
        <w:t xml:space="preserve"> 2010. године, Желимир Вукашиновић је објавио</w:t>
      </w:r>
      <w:r>
        <w:t xml:space="preserve"> једну (1) научну</w:t>
      </w:r>
      <w:r w:rsidRPr="00926E1C">
        <w:rPr>
          <w:lang w:val="sr-Cyrl-CS"/>
        </w:rPr>
        <w:t xml:space="preserve"> монографију</w:t>
      </w:r>
      <w:r>
        <w:rPr>
          <w:lang w:val="sr-Cyrl-CS"/>
        </w:rPr>
        <w:t xml:space="preserve">, </w:t>
      </w:r>
      <w:r w:rsidRPr="00CF132F">
        <w:t>седамнаест (17)</w:t>
      </w:r>
      <w:r w:rsidRPr="00CF132F">
        <w:rPr>
          <w:lang w:val="sr-Cyrl-CS"/>
        </w:rPr>
        <w:t xml:space="preserve"> </w:t>
      </w:r>
      <w:r w:rsidRPr="00CF132F">
        <w:t>наведених</w:t>
      </w:r>
      <w:r>
        <w:t xml:space="preserve"> </w:t>
      </w:r>
      <w:r>
        <w:rPr>
          <w:lang w:val="sr-Cyrl-CS"/>
        </w:rPr>
        <w:t>научних</w:t>
      </w:r>
      <w:r w:rsidRPr="00926E1C">
        <w:rPr>
          <w:lang w:val="sr-Cyrl-CS"/>
        </w:rPr>
        <w:t xml:space="preserve"> радова</w:t>
      </w:r>
      <w:r w:rsidRPr="000377B9">
        <w:rPr>
          <w:lang w:val="sr-Cyrl-CS"/>
        </w:rPr>
        <w:t xml:space="preserve">, објавио је и двије књиге поезије </w:t>
      </w:r>
      <w:r w:rsidRPr="000377B9">
        <w:rPr>
          <w:i/>
          <w:lang w:val="sr-Cyrl-CS"/>
        </w:rPr>
        <w:t>Отпад</w:t>
      </w:r>
      <w:r w:rsidRPr="000377B9">
        <w:rPr>
          <w:lang w:val="sr-Cyrl-CS"/>
        </w:rPr>
        <w:t xml:space="preserve"> и </w:t>
      </w:r>
      <w:r w:rsidRPr="000377B9">
        <w:rPr>
          <w:i/>
          <w:lang w:val="sr-Cyrl-CS"/>
        </w:rPr>
        <w:t>14</w:t>
      </w:r>
      <w:r w:rsidRPr="000377B9">
        <w:rPr>
          <w:lang w:val="sr-Cyrl-CS"/>
        </w:rPr>
        <w:t xml:space="preserve"> </w:t>
      </w:r>
      <w:r>
        <w:rPr>
          <w:lang w:val="sr-Cyrl-CS"/>
        </w:rPr>
        <w:t>(</w:t>
      </w:r>
      <w:r w:rsidRPr="000377B9">
        <w:rPr>
          <w:lang w:val="sr-Cyrl-CS"/>
        </w:rPr>
        <w:t>и двије књиге</w:t>
      </w:r>
      <w:r>
        <w:rPr>
          <w:lang w:val="sr-Cyrl-CS"/>
        </w:rPr>
        <w:t xml:space="preserve"> поезије</w:t>
      </w:r>
      <w:r w:rsidRPr="000377B9">
        <w:rPr>
          <w:lang w:val="sr-Cyrl-CS"/>
        </w:rPr>
        <w:t xml:space="preserve"> су у штампи </w:t>
      </w:r>
      <w:r w:rsidRPr="000377B9">
        <w:rPr>
          <w:i/>
          <w:lang w:val="sr-Cyrl-CS"/>
        </w:rPr>
        <w:t>Фитиљ</w:t>
      </w:r>
      <w:r w:rsidRPr="000377B9">
        <w:rPr>
          <w:lang w:val="sr-Cyrl-CS"/>
        </w:rPr>
        <w:t xml:space="preserve"> и </w:t>
      </w:r>
      <w:r w:rsidRPr="000377B9">
        <w:rPr>
          <w:i/>
          <w:lang w:val="sr-Cyrl-CS"/>
        </w:rPr>
        <w:t>Хистерион</w:t>
      </w:r>
      <w:r>
        <w:rPr>
          <w:lang w:val="sr-Cyrl-CS"/>
        </w:rPr>
        <w:t>).</w:t>
      </w:r>
    </w:p>
    <w:p w:rsidR="00CF132F" w:rsidRPr="003D3941" w:rsidRDefault="00CF132F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 xml:space="preserve">Менторство за израду мастер рада: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BA7FF6">
        <w:rPr>
          <w:b/>
          <w:lang w:val="sr-Cyrl-BA"/>
        </w:rPr>
        <w:t>1.</w:t>
      </w:r>
      <w:r>
        <w:rPr>
          <w:b/>
          <w:i/>
          <w:lang w:val="sr-Cyrl-BA"/>
        </w:rPr>
        <w:t xml:space="preserve"> </w:t>
      </w:r>
      <w:r w:rsidRPr="00B7346F">
        <w:t xml:space="preserve">Мастер рад: </w:t>
      </w:r>
      <w:r w:rsidRPr="00B7346F">
        <w:rPr>
          <w:lang w:val="sr-Cyrl-CS"/>
        </w:rPr>
        <w:t xml:space="preserve">Бојана Петковић, </w:t>
      </w:r>
      <w:r w:rsidRPr="00B7346F">
        <w:rPr>
          <w:i/>
          <w:lang w:val="sr-Cyrl-CS"/>
        </w:rPr>
        <w:t xml:space="preserve">Ничеова мисао у контексту </w:t>
      </w:r>
      <w:proofErr w:type="gramStart"/>
      <w:r w:rsidRPr="00B7346F">
        <w:rPr>
          <w:i/>
          <w:lang w:val="sr-Cyrl-CS"/>
        </w:rPr>
        <w:t>де(</w:t>
      </w:r>
      <w:proofErr w:type="gramEnd"/>
      <w:r w:rsidRPr="00B7346F">
        <w:rPr>
          <w:i/>
          <w:lang w:val="sr-Cyrl-CS"/>
        </w:rPr>
        <w:t>кон)струкције традиционалне метафизике</w:t>
      </w:r>
      <w:r w:rsidRPr="00B7346F">
        <w:rPr>
          <w:lang w:val="sr-Cyrl-CS"/>
        </w:rPr>
        <w:t xml:space="preserve">, Филозофски факултет, Источно Сарајево, 2013. </w:t>
      </w:r>
    </w:p>
    <w:p w:rsidR="00244BBE" w:rsidRPr="00BA7FF6" w:rsidRDefault="00244BBE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Чланства у к</w:t>
      </w:r>
      <w:r>
        <w:rPr>
          <w:b/>
          <w:i/>
          <w:lang w:val="sr-Cyrl-BA"/>
        </w:rPr>
        <w:t>омисији за одбрану мастер рада</w:t>
      </w:r>
      <w:r w:rsidRPr="003907E5">
        <w:rPr>
          <w:b/>
          <w:i/>
          <w:lang w:val="sr-Cyrl-BA"/>
        </w:rPr>
        <w:t xml:space="preserve">: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BA7FF6">
        <w:rPr>
          <w:b/>
          <w:lang w:val="sr-Cyrl-BA"/>
        </w:rPr>
        <w:t>1.</w:t>
      </w:r>
      <w:r>
        <w:rPr>
          <w:b/>
          <w:i/>
          <w:lang w:val="sr-Cyrl-BA"/>
        </w:rPr>
        <w:t xml:space="preserve"> </w:t>
      </w:r>
      <w:r w:rsidRPr="00C53C31">
        <w:rPr>
          <w:lang w:val="sr-Cyrl-CS"/>
        </w:rPr>
        <w:t xml:space="preserve">Мастер рад: Сања Марић, </w:t>
      </w:r>
      <w:r w:rsidRPr="00C53C31">
        <w:rPr>
          <w:i/>
          <w:lang w:val="sr-Cyrl-CS"/>
        </w:rPr>
        <w:t>Појам феноменологије у филозофији Мартина Хајдегера</w:t>
      </w:r>
      <w:r w:rsidRPr="00C53C31">
        <w:rPr>
          <w:lang w:val="sr-Cyrl-CS"/>
        </w:rPr>
        <w:t xml:space="preserve">, Филозофски факултет, Источно Сарајево, 2013.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BA7FF6">
        <w:rPr>
          <w:b/>
          <w:lang w:val="sr-Cyrl-BA"/>
        </w:rPr>
        <w:t>2.</w:t>
      </w:r>
      <w:r>
        <w:rPr>
          <w:b/>
          <w:i/>
          <w:lang w:val="sr-Cyrl-BA"/>
        </w:rPr>
        <w:t xml:space="preserve"> </w:t>
      </w:r>
      <w:r w:rsidRPr="00C53C31">
        <w:t>M</w:t>
      </w:r>
      <w:r w:rsidRPr="00C53C31">
        <w:rPr>
          <w:lang w:val="sr-Cyrl-CS"/>
        </w:rPr>
        <w:t xml:space="preserve">астер рад: Младен Милинковић, </w:t>
      </w:r>
      <w:r w:rsidRPr="00C53C31">
        <w:rPr>
          <w:i/>
        </w:rPr>
        <w:t>Однос б</w:t>
      </w:r>
      <w:r w:rsidRPr="00C53C31">
        <w:rPr>
          <w:i/>
          <w:lang w:val="sr-Cyrl-CS"/>
        </w:rPr>
        <w:t>ић</w:t>
      </w:r>
      <w:r w:rsidRPr="00C53C31">
        <w:rPr>
          <w:i/>
        </w:rPr>
        <w:t>а</w:t>
      </w:r>
      <w:r w:rsidRPr="00C53C31">
        <w:rPr>
          <w:i/>
          <w:lang w:val="sr-Cyrl-CS"/>
        </w:rPr>
        <w:t xml:space="preserve"> и ништа</w:t>
      </w:r>
      <w:r w:rsidRPr="00C53C31">
        <w:rPr>
          <w:lang w:val="sr-Cyrl-CS"/>
        </w:rPr>
        <w:t xml:space="preserve">, Филозофски факултет, Источно Сарајево, 2013. 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sr-Cyrl-BA"/>
        </w:rPr>
      </w:pPr>
      <w:r w:rsidRPr="003907E5">
        <w:rPr>
          <w:b/>
          <w:i/>
          <w:lang w:val="sr-Cyrl-BA"/>
        </w:rPr>
        <w:t>Чланства у комисији за оц</w:t>
      </w:r>
      <w:r>
        <w:rPr>
          <w:b/>
          <w:i/>
          <w:lang w:val="sr-Cyrl-BA"/>
        </w:rPr>
        <w:t>ј</w:t>
      </w:r>
      <w:r w:rsidRPr="003907E5">
        <w:rPr>
          <w:b/>
          <w:i/>
          <w:lang w:val="sr-Cyrl-BA"/>
        </w:rPr>
        <w:t xml:space="preserve">ену и одбрану магистарског рада: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64500">
        <w:rPr>
          <w:b/>
          <w:lang w:val="sr-Cyrl-BA"/>
        </w:rPr>
        <w:t>1.</w:t>
      </w:r>
      <w:r>
        <w:rPr>
          <w:b/>
          <w:lang w:val="sr-Cyrl-BA"/>
        </w:rPr>
        <w:t xml:space="preserve"> </w:t>
      </w:r>
      <w:r w:rsidRPr="00C53C31">
        <w:rPr>
          <w:lang w:val="sr-Cyrl-CS"/>
        </w:rPr>
        <w:t xml:space="preserve">Магистарски рад: Миљан Попић, </w:t>
      </w:r>
      <w:r w:rsidRPr="00C53C31">
        <w:rPr>
          <w:i/>
          <w:lang w:val="sr-Cyrl-BA"/>
        </w:rPr>
        <w:t>Филозофија иконе код Јована Дамаскина</w:t>
      </w:r>
      <w:r w:rsidRPr="00C53C31">
        <w:rPr>
          <w:lang w:val="sr-Cyrl-BA"/>
        </w:rPr>
        <w:t>,</w:t>
      </w:r>
      <w:r>
        <w:rPr>
          <w:lang w:val="sr-Cyrl-BA"/>
        </w:rPr>
        <w:t xml:space="preserve"> </w:t>
      </w:r>
      <w:r w:rsidRPr="00C53C31">
        <w:rPr>
          <w:lang w:val="sr-Cyrl-CS"/>
        </w:rPr>
        <w:t xml:space="preserve">Филозофски факултет, Источно Сарајево, </w:t>
      </w:r>
      <w:r w:rsidRPr="00C53C31">
        <w:t>2011.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C64500">
        <w:rPr>
          <w:b/>
          <w:lang w:val="sr-Cyrl-BA"/>
        </w:rPr>
        <w:t>2.</w:t>
      </w:r>
      <w:r>
        <w:rPr>
          <w:b/>
          <w:i/>
          <w:lang w:val="sr-Cyrl-BA"/>
        </w:rPr>
        <w:t xml:space="preserve"> </w:t>
      </w:r>
      <w:r w:rsidRPr="00C53C31">
        <w:rPr>
          <w:lang w:val="sr-Cyrl-CS"/>
        </w:rPr>
        <w:t xml:space="preserve">Магистарски рад: Данијела Богдановић, </w:t>
      </w:r>
      <w:r w:rsidRPr="00C53C31">
        <w:rPr>
          <w:i/>
          <w:lang w:val="sr-Cyrl-CS"/>
        </w:rPr>
        <w:t>Филозофска рецепција</w:t>
      </w:r>
      <w:r w:rsidRPr="00C53C31">
        <w:rPr>
          <w:lang w:val="sr-Cyrl-CS"/>
        </w:rPr>
        <w:t xml:space="preserve"> </w:t>
      </w:r>
      <w:r w:rsidRPr="00C53C31">
        <w:rPr>
          <w:i/>
          <w:lang w:val="sr-Cyrl-CS"/>
        </w:rPr>
        <w:t>игре као парадигме умјетичког стварања</w:t>
      </w:r>
      <w:r w:rsidRPr="00C53C31">
        <w:rPr>
          <w:lang w:val="sr-Cyrl-CS"/>
        </w:rPr>
        <w:t>, Филозофски факултет, Источно Сарајево, 2011.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C64500">
        <w:rPr>
          <w:b/>
          <w:lang w:val="sr-Cyrl-BA"/>
        </w:rPr>
        <w:t>3.</w:t>
      </w:r>
      <w:r>
        <w:rPr>
          <w:b/>
          <w:i/>
          <w:lang w:val="sr-Cyrl-BA"/>
        </w:rPr>
        <w:t xml:space="preserve"> </w:t>
      </w:r>
      <w:r w:rsidRPr="00C53C31">
        <w:rPr>
          <w:lang w:val="sr-Cyrl-CS"/>
        </w:rPr>
        <w:t xml:space="preserve">Магистарски рад: Станислав Томић, </w:t>
      </w:r>
      <w:r w:rsidRPr="00C53C31">
        <w:rPr>
          <w:i/>
          <w:lang w:val="sr-Cyrl-CS"/>
        </w:rPr>
        <w:t>Умјетност као феноменолошко-херменеутички проблем (питање умјетности у философији Едмунда Хусерла и Ханса Георга Гадамера)</w:t>
      </w:r>
      <w:r w:rsidRPr="00C53C31">
        <w:rPr>
          <w:lang w:val="sr-Cyrl-CS"/>
        </w:rPr>
        <w:t xml:space="preserve">, Филозофски факултет, Источно Сарајево, 2012. </w:t>
      </w:r>
    </w:p>
    <w:p w:rsidR="00752B5D" w:rsidRPr="00C6450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lang w:val="sr-Cyrl-BA"/>
        </w:rPr>
      </w:pPr>
    </w:p>
    <w:p w:rsidR="00AA2B34" w:rsidRDefault="00AA2B34" w:rsidP="00752B5D">
      <w:pPr>
        <w:rPr>
          <w:b/>
          <w:lang w:val="sr-Cyrl-BA"/>
        </w:rPr>
      </w:pPr>
    </w:p>
    <w:p w:rsidR="000B415B" w:rsidRPr="003907E5" w:rsidRDefault="000B415B" w:rsidP="00752B5D">
      <w:pPr>
        <w:rPr>
          <w:b/>
          <w:lang w:val="sr-Cyrl-BA"/>
        </w:rPr>
      </w:pPr>
    </w:p>
    <w:p w:rsidR="00752B5D" w:rsidRPr="003907E5" w:rsidRDefault="00752B5D" w:rsidP="00752B5D">
      <w:pPr>
        <w:jc w:val="center"/>
        <w:rPr>
          <w:b/>
          <w:lang w:val="sr-Cyrl-BA"/>
        </w:rPr>
      </w:pPr>
      <w:r>
        <w:rPr>
          <w:b/>
          <w:lang w:val="sr-Cyrl-BA"/>
        </w:rPr>
        <w:t>5. Стручна дјелатност кандидата</w:t>
      </w:r>
      <w:r w:rsidRPr="003907E5">
        <w:rPr>
          <w:b/>
          <w:lang w:val="sr-Cyrl-BA"/>
        </w:rPr>
        <w:t xml:space="preserve"> </w:t>
      </w:r>
    </w:p>
    <w:p w:rsidR="00752B5D" w:rsidRPr="004F6FE2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sr-Cyrl-BA"/>
        </w:rPr>
      </w:pPr>
      <w:r w:rsidRPr="004F6FE2">
        <w:rPr>
          <w:b/>
          <w:u w:val="single"/>
          <w:lang w:val="sr-Cyrl-BA"/>
        </w:rPr>
        <w:t>1. Стручна дјелатност прије посљедњег избора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752B5D" w:rsidRPr="00C64500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>
        <w:rPr>
          <w:lang w:val="sr-Cyrl-BA"/>
        </w:rPr>
        <w:t xml:space="preserve">Кандидат је као доцент учествовао на једанаест (11) научних скупова: 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i/>
          <w:lang w:val="sr-Cyrl-CS"/>
        </w:rPr>
      </w:pPr>
      <w:r w:rsidRPr="009259CC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9259CC">
        <w:rPr>
          <w:lang w:val="sr-Cyrl-CS"/>
        </w:rPr>
        <w:t>Научни скуп Естетичког друштва Србије. 2005.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>
        <w:rPr>
          <w:i/>
          <w:lang w:val="sr-Cyrl-CS"/>
        </w:rPr>
        <w:t>Филоз</w:t>
      </w:r>
      <w:r w:rsidRPr="009259CC">
        <w:rPr>
          <w:i/>
          <w:lang w:val="sr-Cyrl-CS"/>
        </w:rPr>
        <w:t>офија као ест/етика.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lang w:val="sr-Cyrl-CS"/>
        </w:rPr>
      </w:pPr>
      <w:r w:rsidRPr="009259CC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Pr="009259CC">
        <w:rPr>
          <w:lang w:val="sr-Cyrl-CS"/>
        </w:rPr>
        <w:t>Научни скуп Естетичко</w:t>
      </w:r>
      <w:r w:rsidRPr="009259CC">
        <w:t>г</w:t>
      </w:r>
      <w:r w:rsidRPr="009259CC">
        <w:rPr>
          <w:lang w:val="sr-Cyrl-CS"/>
        </w:rPr>
        <w:t xml:space="preserve"> друштв</w:t>
      </w:r>
      <w:r w:rsidRPr="009259CC">
        <w:t>а</w:t>
      </w:r>
      <w:r w:rsidRPr="009259CC">
        <w:rPr>
          <w:lang w:val="sr-Cyrl-CS"/>
        </w:rPr>
        <w:t xml:space="preserve"> Србије, 2006.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 xml:space="preserve">Херменеутика </w:t>
      </w:r>
      <w:r>
        <w:rPr>
          <w:i/>
          <w:lang w:val="sr-Cyrl-CS"/>
        </w:rPr>
        <w:t>Б</w:t>
      </w:r>
      <w:r w:rsidRPr="009259CC">
        <w:rPr>
          <w:i/>
          <w:lang w:val="sr-Cyrl-CS"/>
        </w:rPr>
        <w:t>ивствовања, воља и стварање – прилог физиологији ум</w:t>
      </w:r>
      <w:r w:rsidRPr="009259CC">
        <w:rPr>
          <w:i/>
        </w:rPr>
        <w:t>j</w:t>
      </w:r>
      <w:r w:rsidRPr="009259CC">
        <w:rPr>
          <w:i/>
          <w:lang w:val="sr-Cyrl-CS"/>
        </w:rPr>
        <w:t>етности</w:t>
      </w:r>
      <w:r w:rsidRPr="009259CC">
        <w:rPr>
          <w:lang w:val="sr-Cyrl-CS"/>
        </w:rPr>
        <w:t>.</w:t>
      </w:r>
      <w:r w:rsidRPr="009259CC">
        <w:t xml:space="preserve">          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lang w:val="sr-Cyrl-CS"/>
        </w:rPr>
      </w:pPr>
      <w:r w:rsidRPr="009259CC">
        <w:rPr>
          <w:b/>
          <w:lang w:val="sr-Cyrl-CS"/>
        </w:rPr>
        <w:t>3.</w:t>
      </w:r>
      <w:r>
        <w:rPr>
          <w:lang w:val="sr-Cyrl-CS"/>
        </w:rPr>
        <w:t xml:space="preserve"> </w:t>
      </w:r>
      <w:r w:rsidRPr="009259CC">
        <w:rPr>
          <w:lang w:val="sr-Cyrl-CS"/>
        </w:rPr>
        <w:t>Међународни научни скуп Филозофског факултета у Источном Сарајеву. 2007.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>Доба медијализације свијета: Прозирност умјетности, радикална инвентивност и тероризам</w:t>
      </w:r>
      <w:r w:rsidRPr="009259CC">
        <w:rPr>
          <w:lang w:val="sr-Cyrl-CS"/>
        </w:rPr>
        <w:t>.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lang w:val="sr-Cyrl-CS"/>
        </w:rPr>
      </w:pPr>
      <w:r w:rsidRPr="009259CC">
        <w:rPr>
          <w:b/>
          <w:lang w:val="sr-Cyrl-CS"/>
        </w:rPr>
        <w:t>4.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Међународни научни скуп </w:t>
      </w:r>
      <w:r>
        <w:rPr>
          <w:lang w:val="sr-Cyrl-CS"/>
        </w:rPr>
        <w:t>Филолошко-умет</w:t>
      </w:r>
      <w:r w:rsidRPr="009259CC">
        <w:rPr>
          <w:lang w:val="sr-Cyrl-CS"/>
        </w:rPr>
        <w:t>ничког факултета у Крагујевцу. 2007.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 xml:space="preserve">Умјетност </w:t>
      </w:r>
      <w:r>
        <w:rPr>
          <w:i/>
          <w:lang w:val="sr-Cyrl-CS"/>
        </w:rPr>
        <w:t>филоз</w:t>
      </w:r>
      <w:r w:rsidRPr="009259CC">
        <w:rPr>
          <w:i/>
          <w:lang w:val="sr-Cyrl-CS"/>
        </w:rPr>
        <w:t>офирања, литераризација књижевности и насиље текста</w:t>
      </w:r>
      <w:r w:rsidRPr="009259CC">
        <w:rPr>
          <w:lang w:val="sr-Cyrl-CS"/>
        </w:rPr>
        <w:t xml:space="preserve">. 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b/>
          <w:i/>
          <w:lang w:val="sr-Cyrl-CS"/>
        </w:rPr>
      </w:pPr>
      <w:r w:rsidRPr="009259CC">
        <w:rPr>
          <w:b/>
          <w:lang w:val="sr-Cyrl-CS"/>
        </w:rPr>
        <w:t>5.</w:t>
      </w:r>
      <w:r>
        <w:rPr>
          <w:lang w:val="sr-Cyrl-CS"/>
        </w:rPr>
        <w:t xml:space="preserve"> </w:t>
      </w:r>
      <w:r w:rsidRPr="009259CC">
        <w:rPr>
          <w:lang w:val="sr-Cyrl-CS"/>
        </w:rPr>
        <w:t>Славистички међународни научни скуп, Лавов, Украјина. 2008.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>Историја ватре: драма нестајања субјекта и поетичко избављење бића у дјелу Бранка Миљковића.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b/>
          <w:i/>
          <w:lang w:val="sr-Cyrl-CS"/>
        </w:rPr>
      </w:pPr>
      <w:r w:rsidRPr="009259CC">
        <w:rPr>
          <w:b/>
          <w:lang w:val="sr-Cyrl-CS"/>
        </w:rPr>
        <w:t>6.</w:t>
      </w:r>
      <w:r>
        <w:rPr>
          <w:lang w:val="sr-Cyrl-CS"/>
        </w:rPr>
        <w:t xml:space="preserve"> </w:t>
      </w:r>
      <w:r w:rsidRPr="009259CC">
        <w:rPr>
          <w:lang w:val="sr-Cyrl-CS"/>
        </w:rPr>
        <w:t>Научни скуп Естетичког друштва Србије. 2008.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>Истина, субјект и поетичко избављење бића.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b/>
          <w:lang w:val="sr-Cyrl-CS"/>
        </w:rPr>
      </w:pPr>
      <w:r w:rsidRPr="009259CC">
        <w:rPr>
          <w:b/>
          <w:lang w:val="sr-Cyrl-CS"/>
        </w:rPr>
        <w:t>7.</w:t>
      </w:r>
      <w:r>
        <w:rPr>
          <w:lang w:val="sr-Cyrl-CS"/>
        </w:rPr>
        <w:t xml:space="preserve"> </w:t>
      </w:r>
      <w:r w:rsidRPr="009259CC">
        <w:rPr>
          <w:lang w:val="sr-Cyrl-CS"/>
        </w:rPr>
        <w:t>Међународни научни скуп Филозофског факултета у Источном Сарајеву. 2009.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>
        <w:rPr>
          <w:i/>
          <w:lang w:val="sr-Cyrl-CS"/>
        </w:rPr>
        <w:t>Филоз</w:t>
      </w:r>
      <w:r w:rsidRPr="009259CC">
        <w:rPr>
          <w:i/>
          <w:lang w:val="sr-Cyrl-CS"/>
        </w:rPr>
        <w:t xml:space="preserve">офија као весела наука - о поетичкој природи </w:t>
      </w:r>
      <w:r>
        <w:rPr>
          <w:i/>
          <w:lang w:val="sr-Cyrl-CS"/>
        </w:rPr>
        <w:t>филоз</w:t>
      </w:r>
      <w:r w:rsidRPr="009259CC">
        <w:rPr>
          <w:i/>
          <w:lang w:val="sr-Cyrl-CS"/>
        </w:rPr>
        <w:t>офског истраживања</w:t>
      </w:r>
      <w:r w:rsidRPr="009259CC">
        <w:rPr>
          <w:lang w:val="sr-Cyrl-CS"/>
        </w:rPr>
        <w:t>.</w:t>
      </w:r>
    </w:p>
    <w:p w:rsidR="00752B5D" w:rsidRPr="009259C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i/>
          <w:lang w:val="sr-Cyrl-CS"/>
        </w:rPr>
      </w:pPr>
      <w:r w:rsidRPr="009259CC">
        <w:rPr>
          <w:b/>
          <w:lang w:val="sr-Cyrl-CS"/>
        </w:rPr>
        <w:lastRenderedPageBreak/>
        <w:t>8.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Међународни научни скуп </w:t>
      </w:r>
      <w:r>
        <w:rPr>
          <w:lang w:val="sr-Cyrl-CS"/>
        </w:rPr>
        <w:t>Филолошко-умет</w:t>
      </w:r>
      <w:r w:rsidRPr="009259CC">
        <w:rPr>
          <w:lang w:val="sr-Cyrl-CS"/>
        </w:rPr>
        <w:t>ничког факултета у Крагујевцу. 2009.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>Логос, разлика, култура - ка де(кон)струкцији идентитета и еманципаторске функције св</w:t>
      </w:r>
      <w:r>
        <w:rPr>
          <w:i/>
          <w:lang w:val="sr-Cyrl-CS"/>
        </w:rPr>
        <w:t>иј</w:t>
      </w:r>
      <w:r w:rsidRPr="009259CC">
        <w:rPr>
          <w:i/>
          <w:lang w:val="sr-Cyrl-CS"/>
        </w:rPr>
        <w:t>ести.</w:t>
      </w:r>
    </w:p>
    <w:p w:rsidR="00752B5D" w:rsidRPr="0097779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lang w:val="sr-Cyrl-CS"/>
        </w:rPr>
      </w:pPr>
      <w:r w:rsidRPr="009259CC">
        <w:rPr>
          <w:b/>
          <w:lang w:val="sr-Cyrl-CS"/>
        </w:rPr>
        <w:t>9.</w:t>
      </w:r>
      <w:r>
        <w:rPr>
          <w:lang w:val="sr-Cyrl-CS"/>
        </w:rPr>
        <w:t xml:space="preserve"> </w:t>
      </w:r>
      <w:r w:rsidRPr="009259CC">
        <w:rPr>
          <w:lang w:val="sr-Cyrl-CS"/>
        </w:rPr>
        <w:t>Међународн</w:t>
      </w:r>
      <w:r w:rsidRPr="009259CC">
        <w:t>a</w:t>
      </w:r>
      <w:r w:rsidRPr="009259CC">
        <w:rPr>
          <w:lang w:val="sr-Cyrl-CS"/>
        </w:rPr>
        <w:t xml:space="preserve"> </w:t>
      </w:r>
      <w:r w:rsidRPr="009259CC">
        <w:t>конференција</w:t>
      </w:r>
      <w:r w:rsidRPr="009259CC">
        <w:rPr>
          <w:lang w:val="sr-Cyrl-CS"/>
        </w:rPr>
        <w:t xml:space="preserve"> </w:t>
      </w:r>
      <w:r w:rsidRPr="009259CC">
        <w:rPr>
          <w:i/>
          <w:lang w:val="sr-Cyrl-CS"/>
        </w:rPr>
        <w:t>Етика у науци и култури</w:t>
      </w:r>
      <w:r w:rsidRPr="009259CC">
        <w:rPr>
          <w:lang w:val="sr-Cyrl-CS"/>
        </w:rPr>
        <w:t>. Филолошки факултет у Београду. 2009.</w:t>
      </w:r>
      <w:r>
        <w:rPr>
          <w:lang w:val="sr-Cyrl-CS"/>
        </w:rPr>
        <w:t xml:space="preserve">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>Владавина хуманизма и насиље техничког смисла културе</w:t>
      </w:r>
      <w:r w:rsidRPr="009259CC">
        <w:rPr>
          <w:lang w:val="sr-Cyrl-CS"/>
        </w:rPr>
        <w:t>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i/>
        </w:rPr>
      </w:pPr>
      <w:r w:rsidRPr="009259CC">
        <w:rPr>
          <w:b/>
        </w:rPr>
        <w:t>10.</w:t>
      </w:r>
      <w:r>
        <w:t xml:space="preserve"> </w:t>
      </w:r>
      <w:r w:rsidRPr="009259CC">
        <w:t>ELSIIR</w:t>
      </w:r>
      <w:r w:rsidRPr="009259CC">
        <w:rPr>
          <w:lang w:val="sr-Cyrl-CS"/>
        </w:rPr>
        <w:t>.</w:t>
      </w:r>
      <w:r w:rsidRPr="009259CC">
        <w:t xml:space="preserve"> </w:t>
      </w:r>
      <w:r w:rsidRPr="009259CC">
        <w:rPr>
          <w:lang w:val="sr-Cyrl-CS"/>
        </w:rPr>
        <w:t xml:space="preserve">Међународна конференција </w:t>
      </w:r>
      <w:r w:rsidRPr="009259CC">
        <w:rPr>
          <w:i/>
        </w:rPr>
        <w:t>Identity</w:t>
      </w:r>
      <w:r w:rsidRPr="009259CC">
        <w:rPr>
          <w:i/>
          <w:lang w:val="sr-Cyrl-CS"/>
        </w:rPr>
        <w:t xml:space="preserve">, </w:t>
      </w:r>
      <w:r w:rsidRPr="009259CC">
        <w:rPr>
          <w:i/>
        </w:rPr>
        <w:t>image</w:t>
      </w:r>
      <w:r w:rsidRPr="009259CC">
        <w:rPr>
          <w:i/>
          <w:lang w:val="sr-Cyrl-CS"/>
        </w:rPr>
        <w:t xml:space="preserve">, </w:t>
      </w:r>
      <w:r w:rsidRPr="009259CC">
        <w:rPr>
          <w:i/>
        </w:rPr>
        <w:t>reality</w:t>
      </w:r>
      <w:r w:rsidRPr="009259CC">
        <w:rPr>
          <w:lang w:val="sr-Cyrl-CS"/>
        </w:rPr>
        <w:t xml:space="preserve"> </w:t>
      </w:r>
      <w:r w:rsidRPr="009259CC">
        <w:t xml:space="preserve">поводом 80 година од оснивања Катедре за англистику. </w:t>
      </w:r>
      <w:r w:rsidRPr="009259CC">
        <w:rPr>
          <w:lang w:val="sr-Cyrl-CS"/>
        </w:rPr>
        <w:t>Филолошки факултет у Београду.</w:t>
      </w:r>
      <w:r>
        <w:rPr>
          <w:lang w:val="sr-Cyrl-CS"/>
        </w:rPr>
        <w:t xml:space="preserve"> 2009. </w:t>
      </w:r>
      <w:r w:rsidRPr="009259CC">
        <w:rPr>
          <w:lang w:val="sr-Cyrl-CS"/>
        </w:rPr>
        <w:t>Саопштење:</w:t>
      </w:r>
      <w:r w:rsidRPr="009259CC">
        <w:rPr>
          <w:i/>
        </w:rPr>
        <w:t xml:space="preserve"> A Narrative Structure of the Subject and the Hermenеutical Rest from Identity.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i/>
          <w:lang w:val="sr-Cyrl-CS"/>
        </w:rPr>
      </w:pPr>
      <w:r w:rsidRPr="009259CC">
        <w:rPr>
          <w:b/>
          <w:lang w:val="sr-Cyrl-CS"/>
        </w:rPr>
        <w:t>11.</w:t>
      </w:r>
      <w:r w:rsidRPr="009259C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9259CC">
        <w:rPr>
          <w:lang w:val="sr-Cyrl-CS"/>
        </w:rPr>
        <w:t>Научни скуп посвећен животу и дјелу проф. др Ратка Нешковића. Филолошки факултет у Београду.</w:t>
      </w:r>
      <w:r>
        <w:rPr>
          <w:lang w:val="sr-Cyrl-CS"/>
        </w:rPr>
        <w:t xml:space="preserve"> 2010. </w:t>
      </w:r>
      <w:r w:rsidRPr="009259CC">
        <w:rPr>
          <w:lang w:val="sr-Cyrl-CS"/>
        </w:rPr>
        <w:t xml:space="preserve">Саопштење: </w:t>
      </w:r>
      <w:r w:rsidRPr="009259CC">
        <w:rPr>
          <w:i/>
          <w:lang w:val="sr-Cyrl-CS"/>
        </w:rPr>
        <w:t>Херменеутика субјекта и егзистенцијални смисао заједнице.</w:t>
      </w:r>
      <w:r w:rsidRPr="009259CC">
        <w:rPr>
          <w:lang w:val="sr-Cyrl-CS"/>
        </w:rPr>
        <w:t xml:space="preserve"> </w:t>
      </w:r>
    </w:p>
    <w:p w:rsidR="00752B5D" w:rsidRPr="00432EF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i/>
          <w:lang w:val="sr-Cyrl-CS"/>
        </w:rPr>
      </w:pPr>
      <w:r>
        <w:rPr>
          <w:lang w:val="sr-Cyrl-CS"/>
        </w:rPr>
        <w:t xml:space="preserve">Кандидат </w:t>
      </w:r>
      <w:r w:rsidRPr="00432EFC">
        <w:rPr>
          <w:lang w:val="sr-Cyrl-CS"/>
        </w:rPr>
        <w:t>је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у периоду од 2005. до 2010. године, приредио тематски број часописа </w:t>
      </w:r>
      <w:r w:rsidRPr="004063DE">
        <w:rPr>
          <w:i/>
          <w:lang w:val="sr-Cyrl-CS"/>
        </w:rPr>
        <w:t>Наслеђе</w:t>
      </w:r>
      <w:r>
        <w:rPr>
          <w:lang w:val="sr-Cyrl-CS"/>
        </w:rPr>
        <w:t xml:space="preserve"> о Ничеу, рецензирао приручник </w:t>
      </w:r>
      <w:r w:rsidRPr="004063DE">
        <w:rPr>
          <w:i/>
          <w:lang w:val="sr-Cyrl-CS"/>
        </w:rPr>
        <w:t>Етика</w:t>
      </w:r>
      <w:r>
        <w:rPr>
          <w:lang w:val="sr-Cyrl-CS"/>
        </w:rPr>
        <w:t xml:space="preserve"> за студенте Одсјека</w:t>
      </w:r>
      <w:r w:rsidR="003D3941">
        <w:rPr>
          <w:lang w:val="sr-Cyrl-CS"/>
        </w:rPr>
        <w:t xml:space="preserve"> за библиотекарство </w:t>
      </w:r>
      <w:r>
        <w:rPr>
          <w:lang w:val="sr-Cyrl-CS"/>
        </w:rPr>
        <w:t xml:space="preserve">Филолошког факултета у Београду, ауторке проф. др Јасне Јанићијевић, и монографије о Владимиру Величковићу, аутора проф. др Слободана Лазаревића, учествовао на конференцијама и научним скуповима, организовао научни скуп посвећен животу и дјелу проф. др Ратка Нешковића и округли сто </w:t>
      </w:r>
      <w:r w:rsidRPr="004063DE">
        <w:rPr>
          <w:i/>
          <w:lang w:val="sr-Cyrl-CS"/>
        </w:rPr>
        <w:t>(Пост)модерна, апокалипса и књижевност</w:t>
      </w:r>
      <w:r>
        <w:rPr>
          <w:lang w:val="sr-Cyrl-CS"/>
        </w:rPr>
        <w:t xml:space="preserve"> на </w:t>
      </w:r>
      <w:r>
        <w:t>Филолошко-уметничком факултету</w:t>
      </w:r>
      <w:r w:rsidRPr="004B5C41">
        <w:t xml:space="preserve"> у Крагујевцу</w:t>
      </w:r>
      <w:r>
        <w:t xml:space="preserve">, држао је јавна предавања, учествовао у промоцијама и трибинама, те конципирању пројекта </w:t>
      </w:r>
      <w:r w:rsidRPr="003B3729">
        <w:rPr>
          <w:i/>
          <w:lang w:val="sr-Latn-CS"/>
        </w:rPr>
        <w:t>Cultural Politics of National Identity in Western Balkans and Global Culture</w:t>
      </w:r>
      <w:r>
        <w:t xml:space="preserve"> који је одобрила Национална комисија за сарадњу са UNESCO-ом при Министарству иностраних послова Србије.</w:t>
      </w:r>
    </w:p>
    <w:p w:rsidR="00752B5D" w:rsidRPr="003907E5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752B5D" w:rsidRPr="004F6FE2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sr-Cyrl-BA"/>
        </w:rPr>
      </w:pPr>
      <w:r w:rsidRPr="004F6FE2">
        <w:rPr>
          <w:b/>
          <w:u w:val="single"/>
          <w:lang w:val="sr-Latn-BA"/>
        </w:rPr>
        <w:t xml:space="preserve">2. </w:t>
      </w:r>
      <w:r w:rsidRPr="004F6FE2">
        <w:rPr>
          <w:b/>
          <w:u w:val="single"/>
          <w:lang w:val="sr-Cyrl-BA"/>
        </w:rPr>
        <w:t xml:space="preserve">Стручна дјелатност </w:t>
      </w:r>
      <w:r w:rsidRPr="004F6FE2">
        <w:rPr>
          <w:b/>
          <w:u w:val="single"/>
          <w:lang w:val="sr-Latn-BA"/>
        </w:rPr>
        <w:t>након</w:t>
      </w:r>
      <w:r w:rsidRPr="004F6FE2">
        <w:rPr>
          <w:b/>
          <w:u w:val="single"/>
          <w:lang w:val="sr-Cyrl-BA"/>
        </w:rPr>
        <w:t xml:space="preserve"> посљедњег избора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752B5D" w:rsidRPr="00694591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 w:rsidRPr="00694591">
        <w:rPr>
          <w:lang w:val="sr-Cyrl-BA"/>
        </w:rPr>
        <w:t>Након избора у звање ванредног професора (2010. године), кандидат је учествовао на дванаест (12) научних скупова:</w:t>
      </w:r>
    </w:p>
    <w:p w:rsidR="00752B5D" w:rsidRPr="00554D1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4D1D">
        <w:rPr>
          <w:b/>
          <w:lang w:val="sr-Cyrl-CS"/>
        </w:rPr>
        <w:t>1.</w:t>
      </w:r>
      <w:r w:rsidRPr="00554D1D">
        <w:rPr>
          <w:lang w:val="sr-Cyrl-CS"/>
        </w:rPr>
        <w:t xml:space="preserve"> Н</w:t>
      </w:r>
      <w:r>
        <w:rPr>
          <w:lang w:val="sr-Cyrl-CS"/>
        </w:rPr>
        <w:t>ационални н</w:t>
      </w:r>
      <w:r w:rsidRPr="00554D1D">
        <w:rPr>
          <w:lang w:val="sr-Cyrl-CS"/>
        </w:rPr>
        <w:t xml:space="preserve">аучни скуп Естетичког друштва Србије. </w:t>
      </w:r>
      <w:r>
        <w:rPr>
          <w:lang w:val="sr-Cyrl-CS"/>
        </w:rPr>
        <w:t xml:space="preserve">Београд. </w:t>
      </w:r>
      <w:r w:rsidRPr="00554D1D">
        <w:rPr>
          <w:lang w:val="sr-Cyrl-CS"/>
        </w:rPr>
        <w:t xml:space="preserve">2010. Саопштење: </w:t>
      </w:r>
      <w:r w:rsidRPr="00554D1D">
        <w:rPr>
          <w:i/>
        </w:rPr>
        <w:t>O</w:t>
      </w:r>
      <w:r w:rsidRPr="00554D1D">
        <w:rPr>
          <w:i/>
          <w:lang w:val="sr-Cyrl-CS"/>
        </w:rPr>
        <w:t xml:space="preserve"> јединству посредовања</w:t>
      </w:r>
      <w:r w:rsidRPr="00554D1D">
        <w:rPr>
          <w:i/>
        </w:rPr>
        <w:t>,</w:t>
      </w:r>
      <w:r w:rsidRPr="00554D1D">
        <w:rPr>
          <w:i/>
          <w:lang w:val="sr-Cyrl-CS"/>
        </w:rPr>
        <w:t xml:space="preserve"> приповиједања и пјевања у веселој науци Ничеовог Заратустре</w:t>
      </w:r>
      <w:r>
        <w:t>.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b/>
          <w:lang w:val="sr-Cyrl-CS"/>
        </w:rPr>
        <w:t>2</w:t>
      </w:r>
      <w:r w:rsidRPr="00554D1D">
        <w:rPr>
          <w:b/>
          <w:lang w:val="sr-Cyrl-CS"/>
        </w:rPr>
        <w:t>.</w:t>
      </w:r>
      <w:r w:rsidRPr="00554D1D">
        <w:rPr>
          <w:lang w:val="sr-Cyrl-CS"/>
        </w:rPr>
        <w:t xml:space="preserve"> Међународни научни скуп Филозофског факултета у Источном Сарајеву. 2010. Саопштење: </w:t>
      </w:r>
      <w:r w:rsidRPr="00554D1D">
        <w:rPr>
          <w:i/>
          <w:lang w:val="sr-Cyrl-CS"/>
        </w:rPr>
        <w:t>Критика (не)постојеће стварности, егзистенција и ангажман - о субјективном смислу слободе</w:t>
      </w:r>
      <w:r w:rsidRPr="00554D1D">
        <w:rPr>
          <w:lang w:val="sr-Cyrl-CS"/>
        </w:rPr>
        <w:t>.</w:t>
      </w:r>
    </w:p>
    <w:p w:rsidR="00752B5D" w:rsidRPr="00554D1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b/>
          <w:lang w:val="sr-Cyrl-CS"/>
        </w:rPr>
        <w:t>3</w:t>
      </w:r>
      <w:r w:rsidRPr="002B1657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Pr="00554D1D">
        <w:rPr>
          <w:lang w:val="sr-Cyrl-CS"/>
        </w:rPr>
        <w:t>Међународни научни скуп Филозофског факултета у Источном Сарајеву. 201</w:t>
      </w:r>
      <w:r>
        <w:rPr>
          <w:lang w:val="sr-Cyrl-CS"/>
        </w:rPr>
        <w:t>3</w:t>
      </w:r>
      <w:r w:rsidRPr="00554D1D">
        <w:rPr>
          <w:lang w:val="sr-Cyrl-CS"/>
        </w:rPr>
        <w:t xml:space="preserve">. </w:t>
      </w:r>
      <w:r w:rsidRPr="002B1657">
        <w:rPr>
          <w:i/>
          <w:lang w:val="sr-Cyrl-CS"/>
        </w:rPr>
        <w:t>Геополитика, идентитет и криза грађанске свијести</w:t>
      </w:r>
      <w:r>
        <w:rPr>
          <w:lang w:val="sr-Cyrl-CS"/>
        </w:rPr>
        <w:t>.</w:t>
      </w:r>
      <w:r w:rsidRPr="006F1FF3">
        <w:rPr>
          <w:lang w:val="sr-Cyrl-CS"/>
        </w:rPr>
        <w:t xml:space="preserve"> </w:t>
      </w:r>
    </w:p>
    <w:p w:rsidR="00752B5D" w:rsidRPr="002B1657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</w:pPr>
      <w:r>
        <w:rPr>
          <w:b/>
          <w:lang w:val="sr-Cyrl-CS"/>
        </w:rPr>
        <w:t>4</w:t>
      </w:r>
      <w:r w:rsidRPr="002B1657">
        <w:rPr>
          <w:b/>
          <w:lang w:val="sr-Cyrl-CS"/>
        </w:rPr>
        <w:t>.</w:t>
      </w:r>
      <w:r w:rsidRPr="002B1657">
        <w:rPr>
          <w:lang w:val="sr-Cyrl-CS"/>
        </w:rPr>
        <w:t xml:space="preserve"> Међународни научни скуп Филозофског факултета у Источном Сарајеву. 2011. Саопштење: </w:t>
      </w:r>
      <w:r w:rsidRPr="002B1657">
        <w:rPr>
          <w:i/>
          <w:lang w:val="sr-Cyrl-CS"/>
        </w:rPr>
        <w:t>Де(кон)струкција</w:t>
      </w:r>
      <w:r w:rsidRPr="002B1657">
        <w:rPr>
          <w:i/>
        </w:rPr>
        <w:t xml:space="preserve"> идентитета, вриједност разлике и опстајање у кругу</w:t>
      </w:r>
      <w:r w:rsidRPr="002B1657">
        <w:t>.</w:t>
      </w:r>
    </w:p>
    <w:p w:rsidR="00752B5D" w:rsidRPr="002B1657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</w:pPr>
      <w:r>
        <w:rPr>
          <w:b/>
          <w:lang w:val="sr-Cyrl-CS"/>
        </w:rPr>
        <w:t>5</w:t>
      </w:r>
      <w:r w:rsidRPr="002B1657">
        <w:rPr>
          <w:b/>
          <w:lang w:val="sr-Cyrl-CS"/>
        </w:rPr>
        <w:t>.</w:t>
      </w:r>
      <w:r w:rsidRPr="00DE048F">
        <w:rPr>
          <w:color w:val="FF0000"/>
          <w:lang w:val="sr-Cyrl-CS"/>
        </w:rPr>
        <w:t xml:space="preserve"> </w:t>
      </w:r>
      <w:r w:rsidRPr="002B1657">
        <w:rPr>
          <w:lang w:val="sr-Cyrl-CS"/>
        </w:rPr>
        <w:t>Међународни научни скуп Филозофског факултета у Источном Сарајеву. 20</w:t>
      </w:r>
      <w:r>
        <w:rPr>
          <w:lang w:val="sr-Cyrl-CS"/>
        </w:rPr>
        <w:t>12</w:t>
      </w:r>
      <w:r w:rsidRPr="002B1657">
        <w:rPr>
          <w:lang w:val="sr-Cyrl-CS"/>
        </w:rPr>
        <w:t>. Саопштење:</w:t>
      </w:r>
      <w:r>
        <w:rPr>
          <w:rFonts w:eastAsia="WarnockZN-Regular"/>
        </w:rPr>
        <w:t xml:space="preserve"> </w:t>
      </w:r>
      <w:r w:rsidRPr="002B1657">
        <w:rPr>
          <w:rFonts w:eastAsia="WarnockZN-Regular"/>
          <w:i/>
        </w:rPr>
        <w:t>Може ли се научити живјети у историји</w:t>
      </w:r>
      <w:r w:rsidRPr="002B1657">
        <w:rPr>
          <w:rFonts w:eastAsia="WarnockZN-Regular"/>
          <w:i/>
          <w:lang w:val="sr-Cyrl-CS"/>
        </w:rPr>
        <w:t>?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rFonts w:eastAsia="WarnockZN-Regular"/>
        </w:rPr>
      </w:pPr>
      <w:r>
        <w:rPr>
          <w:b/>
          <w:lang w:val="sr-Cyrl-CS"/>
        </w:rPr>
        <w:t>6</w:t>
      </w:r>
      <w:r w:rsidRPr="002B1657">
        <w:rPr>
          <w:b/>
          <w:lang w:val="sr-Cyrl-CS"/>
        </w:rPr>
        <w:t>.</w:t>
      </w:r>
      <w:r w:rsidRPr="002B1657">
        <w:rPr>
          <w:lang w:val="sr-Cyrl-CS"/>
        </w:rPr>
        <w:t xml:space="preserve"> Међународни научни скуп </w:t>
      </w:r>
      <w:r>
        <w:rPr>
          <w:lang w:val="sr-Cyrl-CS"/>
        </w:rPr>
        <w:t>Филолошко-умет</w:t>
      </w:r>
      <w:r w:rsidRPr="002B1657">
        <w:rPr>
          <w:lang w:val="sr-Cyrl-CS"/>
        </w:rPr>
        <w:t>ничког факултета у Крагујевцу. 2012. Саопштење:</w:t>
      </w:r>
      <w:r w:rsidRPr="002B1657">
        <w:rPr>
          <w:b/>
        </w:rPr>
        <w:t xml:space="preserve"> </w:t>
      </w:r>
      <w:r w:rsidRPr="002B1657">
        <w:rPr>
          <w:i/>
          <w:lang w:val="sr-Cyrl-CS"/>
        </w:rPr>
        <w:t>Зашто писати? - о онтолошком примату пјевања и ћутања</w:t>
      </w:r>
      <w:r w:rsidRPr="002B1657">
        <w:rPr>
          <w:rFonts w:eastAsia="WarnockZN-Regular"/>
        </w:rPr>
        <w:t xml:space="preserve">.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lang w:val="sr-Cyrl-CS"/>
        </w:rPr>
      </w:pPr>
      <w:r>
        <w:rPr>
          <w:b/>
          <w:lang w:val="sr-Cyrl-CS"/>
        </w:rPr>
        <w:t>7</w:t>
      </w:r>
      <w:r w:rsidRPr="002B1657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Pr="002B1657">
        <w:rPr>
          <w:lang w:val="sr-Cyrl-CS"/>
        </w:rPr>
        <w:t xml:space="preserve">Међународни научни скуп </w:t>
      </w:r>
      <w:r>
        <w:rPr>
          <w:lang w:val="sr-Cyrl-CS"/>
        </w:rPr>
        <w:t>Филолошко-умет</w:t>
      </w:r>
      <w:r w:rsidRPr="002B1657">
        <w:rPr>
          <w:lang w:val="sr-Cyrl-CS"/>
        </w:rPr>
        <w:t>ничког факултета у Крагујевцу. 20</w:t>
      </w:r>
      <w:r>
        <w:rPr>
          <w:lang w:val="sr-Cyrl-CS"/>
        </w:rPr>
        <w:t>13</w:t>
      </w:r>
      <w:r w:rsidRPr="002B1657">
        <w:rPr>
          <w:lang w:val="sr-Cyrl-CS"/>
        </w:rPr>
        <w:t>. Саопштење:</w:t>
      </w:r>
      <w:r w:rsidRPr="002E5302">
        <w:rPr>
          <w:lang w:val="sr-Latn-CS"/>
        </w:rPr>
        <w:t xml:space="preserve"> </w:t>
      </w:r>
      <w:r w:rsidRPr="002B1657">
        <w:rPr>
          <w:i/>
          <w:lang w:val="sr-Cyrl-CS"/>
        </w:rPr>
        <w:t>Можемо ли се исцијелити пред смрћу?</w:t>
      </w:r>
      <w:r>
        <w:rPr>
          <w:lang w:val="sr-Cyrl-CS"/>
        </w:rPr>
        <w:t xml:space="preserve"> </w:t>
      </w:r>
    </w:p>
    <w:p w:rsidR="00752B5D" w:rsidRPr="000E3B9A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i/>
          <w:lang w:val="sr-Cyrl-CS"/>
        </w:rPr>
      </w:pPr>
      <w:r>
        <w:rPr>
          <w:b/>
          <w:lang w:val="sr-Cyrl-CS"/>
        </w:rPr>
        <w:t>8</w:t>
      </w:r>
      <w:r w:rsidRPr="000E3B9A">
        <w:rPr>
          <w:b/>
          <w:lang w:val="sr-Cyrl-CS"/>
        </w:rPr>
        <w:t>.</w:t>
      </w:r>
      <w:r>
        <w:rPr>
          <w:lang w:val="sr-Cyrl-CS"/>
        </w:rPr>
        <w:t xml:space="preserve"> Међународни научни</w:t>
      </w:r>
      <w:r w:rsidRPr="002E5302">
        <w:rPr>
          <w:lang w:val="sr-Cyrl-CS"/>
        </w:rPr>
        <w:t xml:space="preserve"> скуп</w:t>
      </w:r>
      <w:r w:rsidRPr="002E5302">
        <w:rPr>
          <w:i/>
          <w:lang w:val="sr-Cyrl-CS"/>
        </w:rPr>
        <w:t xml:space="preserve"> Хуманизам: култура или илузија</w:t>
      </w:r>
      <w:r w:rsidRPr="002E5302">
        <w:rPr>
          <w:lang w:val="sr-Cyrl-CS"/>
        </w:rPr>
        <w:t xml:space="preserve">, Филолошки факултет, Београд, </w:t>
      </w:r>
      <w:r>
        <w:rPr>
          <w:lang w:val="sr-Cyrl-CS"/>
        </w:rPr>
        <w:t xml:space="preserve">2014. </w:t>
      </w:r>
      <w:r w:rsidRPr="000E3B9A">
        <w:rPr>
          <w:lang w:val="sr-Cyrl-CS"/>
        </w:rPr>
        <w:t xml:space="preserve">Саопштење: </w:t>
      </w:r>
      <w:r w:rsidRPr="000E3B9A">
        <w:rPr>
          <w:i/>
          <w:lang w:val="sr-Cyrl-CS"/>
        </w:rPr>
        <w:t>Насиље и оптимизам: хуманизам као парадокс</w:t>
      </w:r>
      <w:r w:rsidRPr="000E3B9A">
        <w:rPr>
          <w:lang w:val="sr-Cyrl-CS"/>
        </w:rPr>
        <w:t xml:space="preserve">. </w:t>
      </w: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both"/>
        <w:rPr>
          <w:lang w:val="sr-Cyrl-CS"/>
        </w:rPr>
      </w:pPr>
      <w:r>
        <w:rPr>
          <w:b/>
          <w:lang w:val="sr-Cyrl-CS"/>
        </w:rPr>
        <w:t>9</w:t>
      </w:r>
      <w:r w:rsidRPr="000E3B9A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Pr="000E3B9A">
        <w:rPr>
          <w:lang w:val="sr-Cyrl-CS"/>
        </w:rPr>
        <w:t xml:space="preserve">Међународни научни скуп </w:t>
      </w:r>
      <w:r>
        <w:rPr>
          <w:lang w:val="sr-Cyrl-CS"/>
        </w:rPr>
        <w:t>Филолошко-умет</w:t>
      </w:r>
      <w:r w:rsidRPr="000E3B9A">
        <w:rPr>
          <w:lang w:val="sr-Cyrl-CS"/>
        </w:rPr>
        <w:t>ничког факултета у Крагујевцу. 2014. Саопштење:</w:t>
      </w:r>
      <w:r w:rsidRPr="000E3B9A">
        <w:rPr>
          <w:lang w:val="sr-Latn-CS"/>
        </w:rPr>
        <w:t xml:space="preserve"> </w:t>
      </w:r>
      <w:r w:rsidRPr="000E3B9A">
        <w:rPr>
          <w:i/>
          <w:lang w:val="sr-Cyrl-CS"/>
        </w:rPr>
        <w:t>Апсолут и рат</w:t>
      </w:r>
      <w:r w:rsidRPr="000E3B9A">
        <w:rPr>
          <w:lang w:val="sr-Cyrl-CS"/>
        </w:rPr>
        <w:t xml:space="preserve">. </w:t>
      </w:r>
    </w:p>
    <w:p w:rsidR="00752B5D" w:rsidRPr="00F939D6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rFonts w:eastAsia="TimesNewRomanPS-ItalicMT"/>
          <w:b/>
          <w:iCs/>
        </w:rPr>
        <w:t>10</w:t>
      </w:r>
      <w:r w:rsidRPr="000E3B9A">
        <w:rPr>
          <w:rFonts w:eastAsia="TimesNewRomanPS-ItalicMT"/>
          <w:b/>
          <w:iCs/>
        </w:rPr>
        <w:t>.</w:t>
      </w:r>
      <w:r w:rsidRPr="000E3B9A">
        <w:rPr>
          <w:rFonts w:eastAsia="TimesNewRomanPS-ItalicMT"/>
          <w:iCs/>
        </w:rPr>
        <w:t xml:space="preserve"> </w:t>
      </w:r>
      <w:r>
        <w:t>Национални научни</w:t>
      </w:r>
      <w:r w:rsidRPr="000E3B9A">
        <w:t xml:space="preserve"> скуп </w:t>
      </w:r>
      <w:r w:rsidRPr="000E3B9A">
        <w:rPr>
          <w:i/>
        </w:rPr>
        <w:t>Бранко Миљковић – ново читање</w:t>
      </w:r>
      <w:r w:rsidRPr="000E3B9A">
        <w:t xml:space="preserve">, </w:t>
      </w:r>
      <w:r w:rsidRPr="000E3B9A">
        <w:rPr>
          <w:rFonts w:eastAsia="TimesNewRomanPS-ItalicMT"/>
          <w:iCs/>
        </w:rPr>
        <w:t xml:space="preserve">Филозофски факултет, Универзитет у Нишу, </w:t>
      </w:r>
      <w:r w:rsidRPr="000E3B9A">
        <w:t xml:space="preserve">2014. </w:t>
      </w:r>
      <w:r w:rsidRPr="000E3B9A">
        <w:rPr>
          <w:lang w:val="sr-Cyrl-CS"/>
        </w:rPr>
        <w:t xml:space="preserve">Саопштење: </w:t>
      </w:r>
      <w:r w:rsidRPr="00F939D6">
        <w:rPr>
          <w:i/>
        </w:rPr>
        <w:t>Бранко Миљковић - поезија и изазов мишљења</w:t>
      </w:r>
      <w:r w:rsidRPr="00F939D6">
        <w:t>.</w:t>
      </w:r>
    </w:p>
    <w:p w:rsidR="00752B5D" w:rsidRPr="00F939D6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939D6">
        <w:rPr>
          <w:b/>
          <w:lang w:val="sr-Cyrl-CS"/>
        </w:rPr>
        <w:lastRenderedPageBreak/>
        <w:t>11.</w:t>
      </w:r>
      <w:r w:rsidRPr="00F939D6">
        <w:rPr>
          <w:lang w:val="sr-Cyrl-CS"/>
        </w:rPr>
        <w:t xml:space="preserve"> Међународни научни скуп </w:t>
      </w:r>
      <w:r>
        <w:rPr>
          <w:lang w:val="sr-Cyrl-CS"/>
        </w:rPr>
        <w:t>Филолошко-умет</w:t>
      </w:r>
      <w:r w:rsidRPr="00F939D6">
        <w:rPr>
          <w:lang w:val="sr-Cyrl-CS"/>
        </w:rPr>
        <w:t>ничког факултета у Крагујевцу. 201</w:t>
      </w:r>
      <w:r w:rsidRPr="00F939D6">
        <w:t>5</w:t>
      </w:r>
      <w:r w:rsidRPr="00F939D6">
        <w:rPr>
          <w:lang w:val="sr-Cyrl-CS"/>
        </w:rPr>
        <w:t>.</w:t>
      </w:r>
      <w:r w:rsidRPr="00F939D6">
        <w:t xml:space="preserve"> </w:t>
      </w:r>
      <w:r w:rsidRPr="00F939D6">
        <w:rPr>
          <w:lang w:val="sr-Cyrl-CS"/>
        </w:rPr>
        <w:t>Саопштење:</w:t>
      </w:r>
      <w:r w:rsidRPr="00F939D6">
        <w:t xml:space="preserve"> </w:t>
      </w:r>
      <w:r w:rsidRPr="00F939D6">
        <w:rPr>
          <w:i/>
        </w:rPr>
        <w:t>Фантоми слободе: поезија, rock 'n' roll, мир</w:t>
      </w:r>
      <w:r>
        <w:t xml:space="preserve"> </w:t>
      </w:r>
      <w:r w:rsidRPr="00F939D6">
        <w:rPr>
          <w:i/>
        </w:rPr>
        <w:t>- у прилог вриједности једне „небитне“ теме</w:t>
      </w:r>
      <w:r>
        <w:t xml:space="preserve">. </w:t>
      </w:r>
    </w:p>
    <w:p w:rsidR="00752B5D" w:rsidRPr="00F939D6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939D6">
        <w:rPr>
          <w:b/>
        </w:rPr>
        <w:t>12.</w:t>
      </w:r>
      <w:r w:rsidRPr="00F939D6">
        <w:t xml:space="preserve"> </w:t>
      </w:r>
      <w:r w:rsidRPr="00F939D6">
        <w:rPr>
          <w:lang w:val="sr-Cyrl-CS"/>
        </w:rPr>
        <w:t>Међународна конференција</w:t>
      </w:r>
      <w:r w:rsidRPr="00F939D6">
        <w:rPr>
          <w:i/>
          <w:lang w:val="sr-Cyrl-CS"/>
        </w:rPr>
        <w:t xml:space="preserve"> Језик, књижевност, култура у светлу филозофије.</w:t>
      </w:r>
      <w:r w:rsidRPr="00F939D6">
        <w:rPr>
          <w:lang w:val="sr-Cyrl-CS"/>
        </w:rPr>
        <w:t xml:space="preserve"> Пленарни предавач </w:t>
      </w:r>
      <w:r w:rsidRPr="00F939D6">
        <w:t xml:space="preserve">Christopher Norris (Cardiff  Uni.). </w:t>
      </w:r>
      <w:r w:rsidRPr="00F939D6">
        <w:rPr>
          <w:lang w:val="sr-Cyrl-CS"/>
        </w:rPr>
        <w:t xml:space="preserve">Алфа универзитет. Београд.  2015. Саопштење: </w:t>
      </w:r>
      <w:r w:rsidRPr="00F939D6">
        <w:rPr>
          <w:i/>
        </w:rPr>
        <w:t>Poetry, Technology and the Completion of Humanism</w:t>
      </w:r>
      <w:r w:rsidRPr="00F939D6">
        <w:t xml:space="preserve">. </w:t>
      </w:r>
      <w:r w:rsidRPr="00F939D6">
        <w:rPr>
          <w:i/>
          <w:lang w:val="sr-Cyrl-CS"/>
        </w:rPr>
        <w:t xml:space="preserve"> </w:t>
      </w:r>
    </w:p>
    <w:p w:rsidR="00752B5D" w:rsidRPr="00432EF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lang w:val="sr-Cyrl-BA"/>
        </w:rPr>
      </w:pPr>
    </w:p>
    <w:p w:rsidR="00752B5D" w:rsidRPr="00432EF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  <w:lang w:val="sr-Cyrl-BA"/>
        </w:rPr>
      </w:pPr>
      <w:r>
        <w:rPr>
          <w:lang w:val="sr-Cyrl-CS"/>
        </w:rPr>
        <w:t xml:space="preserve">Желимир Вукашиновић </w:t>
      </w:r>
      <w:r w:rsidRPr="004355CE">
        <w:rPr>
          <w:lang w:val="sr-Cyrl-CS"/>
        </w:rPr>
        <w:t xml:space="preserve">је </w:t>
      </w:r>
      <w:r>
        <w:rPr>
          <w:lang w:val="sr-Cyrl-CS"/>
        </w:rPr>
        <w:t>г</w:t>
      </w:r>
      <w:r w:rsidRPr="004355CE">
        <w:rPr>
          <w:lang w:val="sr-Cyrl-CS"/>
        </w:rPr>
        <w:t xml:space="preserve">лавни и одговорни уредник часописа </w:t>
      </w:r>
      <w:r w:rsidRPr="004355CE">
        <w:rPr>
          <w:i/>
          <w:lang w:val="sr-Cyrl-CS"/>
        </w:rPr>
        <w:t>Дискурси - друштво, религија</w:t>
      </w:r>
      <w:r w:rsidRPr="00432EFC">
        <w:rPr>
          <w:i/>
          <w:lang w:val="sr-Cyrl-CS"/>
        </w:rPr>
        <w:t>, култура</w:t>
      </w:r>
      <w:r w:rsidRPr="00432EFC">
        <w:rPr>
          <w:lang w:val="sr-Cyrl-CS"/>
        </w:rPr>
        <w:t xml:space="preserve">, ЦЕИР, Сарајево. </w:t>
      </w:r>
      <w:r w:rsidRPr="00432EFC">
        <w:t xml:space="preserve">Објављена су четири броја:  </w:t>
      </w:r>
    </w:p>
    <w:p w:rsidR="00752B5D" w:rsidRPr="00432EF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BA"/>
        </w:rPr>
      </w:pPr>
      <w:r w:rsidRPr="00432EFC">
        <w:rPr>
          <w:lang w:val="sr-Cyrl-BA"/>
        </w:rPr>
        <w:t>1.</w:t>
      </w:r>
      <w:r w:rsidRPr="00432EFC">
        <w:t xml:space="preserve"> </w:t>
      </w:r>
      <w:r w:rsidRPr="00432EFC">
        <w:rPr>
          <w:i/>
          <w:lang w:val="sr-Cyrl-BA"/>
        </w:rPr>
        <w:t>Идентитет и религија</w:t>
      </w:r>
      <w:r w:rsidRPr="00432EFC">
        <w:t xml:space="preserve">, бр. </w:t>
      </w:r>
      <w:r w:rsidRPr="00432EFC">
        <w:rPr>
          <w:lang w:val="sr-Cyrl-BA"/>
        </w:rPr>
        <w:t>1</w:t>
      </w:r>
      <w:r w:rsidRPr="00432EFC">
        <w:t>, 2011, 2</w:t>
      </w:r>
      <w:r w:rsidRPr="00432EFC">
        <w:rPr>
          <w:lang w:val="sr-Cyrl-BA"/>
        </w:rPr>
        <w:t>89 стр.</w:t>
      </w:r>
      <w:r w:rsidRPr="00432EFC">
        <w:t xml:space="preserve"> (ISSN 2232-8637)</w:t>
      </w:r>
    </w:p>
    <w:p w:rsidR="00752B5D" w:rsidRPr="00432EF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BA"/>
        </w:rPr>
      </w:pPr>
      <w:r w:rsidRPr="00432EFC">
        <w:rPr>
          <w:lang w:val="sr-Cyrl-BA"/>
        </w:rPr>
        <w:t xml:space="preserve">2. </w:t>
      </w:r>
      <w:r w:rsidRPr="00432EFC">
        <w:rPr>
          <w:i/>
          <w:lang w:val="sr-Cyrl-BA"/>
        </w:rPr>
        <w:t>Мултикултурализам и страх од другог</w:t>
      </w:r>
      <w:r w:rsidRPr="00432EFC">
        <w:t xml:space="preserve">, </w:t>
      </w:r>
      <w:r>
        <w:t xml:space="preserve">бр. </w:t>
      </w:r>
      <w:proofErr w:type="gramStart"/>
      <w:r>
        <w:t xml:space="preserve">2, </w:t>
      </w:r>
      <w:r w:rsidRPr="00432EFC">
        <w:t>2011, 2</w:t>
      </w:r>
      <w:r w:rsidRPr="00432EFC">
        <w:rPr>
          <w:lang w:val="sr-Cyrl-BA"/>
        </w:rPr>
        <w:t>29 стр.</w:t>
      </w:r>
      <w:proofErr w:type="gramEnd"/>
      <w:r w:rsidRPr="00432EFC">
        <w:t xml:space="preserve"> (ISSN 2232-8637)</w:t>
      </w:r>
    </w:p>
    <w:p w:rsidR="00752B5D" w:rsidRPr="00432EF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BA"/>
        </w:rPr>
      </w:pPr>
      <w:r w:rsidRPr="00432EFC">
        <w:rPr>
          <w:lang w:val="sr-Cyrl-BA"/>
        </w:rPr>
        <w:t xml:space="preserve">3. </w:t>
      </w:r>
      <w:r w:rsidRPr="00432EFC">
        <w:rPr>
          <w:i/>
          <w:lang w:val="sr-Cyrl-BA"/>
        </w:rPr>
        <w:t>Демократија и криза</w:t>
      </w:r>
      <w:r w:rsidRPr="00432EFC">
        <w:t xml:space="preserve">, бр. </w:t>
      </w:r>
      <w:r w:rsidRPr="00432EFC">
        <w:rPr>
          <w:lang w:val="sr-Cyrl-BA"/>
        </w:rPr>
        <w:t>3</w:t>
      </w:r>
      <w:r w:rsidRPr="00432EFC">
        <w:t>, 2012, 23</w:t>
      </w:r>
      <w:r w:rsidRPr="00432EFC">
        <w:rPr>
          <w:lang w:val="sr-Cyrl-BA"/>
        </w:rPr>
        <w:t xml:space="preserve">6 </w:t>
      </w:r>
      <w:r w:rsidRPr="00432EFC">
        <w:t>стр. (ISSN 2232-8637)</w:t>
      </w:r>
    </w:p>
    <w:p w:rsidR="00752B5D" w:rsidRPr="00432EFC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432EFC">
        <w:rPr>
          <w:lang w:val="sr-Cyrl-BA"/>
        </w:rPr>
        <w:t xml:space="preserve">4. </w:t>
      </w:r>
      <w:r w:rsidRPr="00432EFC">
        <w:rPr>
          <w:i/>
        </w:rPr>
        <w:t>Вјера и слобода</w:t>
      </w:r>
      <w:r w:rsidRPr="00432EFC">
        <w:t xml:space="preserve">, бр. </w:t>
      </w:r>
      <w:proofErr w:type="gramStart"/>
      <w:r w:rsidRPr="00432EFC">
        <w:t>4, 2013, 239 стр.</w:t>
      </w:r>
      <w:proofErr w:type="gramEnd"/>
      <w:r w:rsidRPr="00432EFC">
        <w:t xml:space="preserve"> (ISSN 2232-8637)</w:t>
      </w:r>
    </w:p>
    <w:p w:rsidR="00752B5D" w:rsidRPr="0082662A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gramStart"/>
      <w:r>
        <w:t>У</w:t>
      </w:r>
      <w:r>
        <w:rPr>
          <w:lang w:val="sr-Cyrl-CS"/>
        </w:rPr>
        <w:t>чествовао на конф</w:t>
      </w:r>
      <w:r w:rsidR="005B6522">
        <w:rPr>
          <w:lang w:val="sr-Cyrl-CS"/>
        </w:rPr>
        <w:t xml:space="preserve">еренцијама и научним скуповима, </w:t>
      </w:r>
      <w:r>
        <w:t>држао је јавна предавања.</w:t>
      </w:r>
      <w:proofErr w:type="gramEnd"/>
      <w:r>
        <w:t xml:space="preserve"> </w:t>
      </w:r>
      <w:r>
        <w:rPr>
          <w:lang w:val="sr-Cyrl-CS"/>
        </w:rPr>
        <w:t>Р</w:t>
      </w:r>
      <w:r w:rsidRPr="004355CE">
        <w:rPr>
          <w:lang w:val="sr-Cyrl-CS"/>
        </w:rPr>
        <w:t xml:space="preserve">ецензент је </w:t>
      </w:r>
      <w:r w:rsidRPr="00564404">
        <w:rPr>
          <w:lang w:val="sr-Cyrl-CS"/>
        </w:rPr>
        <w:t xml:space="preserve">часописа </w:t>
      </w:r>
      <w:r w:rsidRPr="00564404">
        <w:rPr>
          <w:i/>
          <w:lang w:val="sr-Cyrl-CS"/>
        </w:rPr>
        <w:t>Радови Филозофског факултета</w:t>
      </w:r>
      <w:r w:rsidRPr="00564404">
        <w:rPr>
          <w:lang w:val="sr-Cyrl-CS"/>
        </w:rPr>
        <w:t xml:space="preserve"> у Источном Сарајеву, електронског часописа </w:t>
      </w:r>
      <w:r w:rsidRPr="00564404">
        <w:rPr>
          <w:i/>
        </w:rPr>
        <w:t>Комуникација и култура</w:t>
      </w:r>
      <w:r w:rsidRPr="00564404">
        <w:rPr>
          <w:lang w:val="sr-Cyrl-CS"/>
        </w:rPr>
        <w:t xml:space="preserve"> (Форум за интеркултурну комуникацију, Филолошки факултет, Београд) и </w:t>
      </w:r>
      <w:r w:rsidRPr="00564404">
        <w:rPr>
          <w:i/>
          <w:lang w:val="sr-Cyrl-CS"/>
        </w:rPr>
        <w:t>Зборника радова са научног скупа</w:t>
      </w:r>
      <w:r w:rsidRPr="00564404">
        <w:rPr>
          <w:lang w:val="sr-Cyrl-CS"/>
        </w:rPr>
        <w:t xml:space="preserve"> Филозофског факултет</w:t>
      </w:r>
      <w:r>
        <w:rPr>
          <w:lang w:val="sr-Cyrl-CS"/>
        </w:rPr>
        <w:t xml:space="preserve">а у Источном Сарајеву. Вукашиновић је члан </w:t>
      </w:r>
      <w:r w:rsidRPr="004355CE">
        <w:rPr>
          <w:lang w:val="sr-Cyrl-CS"/>
        </w:rPr>
        <w:t>Естетичког друштва Србије</w:t>
      </w:r>
      <w:r w:rsidR="00244BBE">
        <w:rPr>
          <w:lang w:val="sr-Cyrl-CS"/>
        </w:rPr>
        <w:t>, а 2011. г</w:t>
      </w:r>
      <w:r>
        <w:rPr>
          <w:lang w:val="sr-Cyrl-CS"/>
        </w:rPr>
        <w:t xml:space="preserve">одине </w:t>
      </w:r>
      <w:r w:rsidRPr="004355CE">
        <w:rPr>
          <w:lang w:val="sr-Cyrl-CS"/>
        </w:rPr>
        <w:t>је по пр</w:t>
      </w:r>
      <w:r>
        <w:rPr>
          <w:lang w:val="sr-Cyrl-CS"/>
        </w:rPr>
        <w:t>иј</w:t>
      </w:r>
      <w:r w:rsidRPr="004355CE">
        <w:rPr>
          <w:lang w:val="sr-Cyrl-CS"/>
        </w:rPr>
        <w:t xml:space="preserve">едлогу Националне комисије, учествовао на </w:t>
      </w:r>
      <w:r w:rsidRPr="004355CE">
        <w:rPr>
          <w:i/>
          <w:lang w:val="en-GB"/>
        </w:rPr>
        <w:t>High</w:t>
      </w:r>
      <w:r w:rsidRPr="004355CE">
        <w:rPr>
          <w:i/>
          <w:lang w:val="sr-Cyrl-CS"/>
        </w:rPr>
        <w:t>-</w:t>
      </w:r>
      <w:r w:rsidRPr="004355CE">
        <w:rPr>
          <w:i/>
          <w:lang w:val="en-GB"/>
        </w:rPr>
        <w:t>Level</w:t>
      </w:r>
      <w:r w:rsidRPr="004355CE">
        <w:rPr>
          <w:i/>
          <w:lang w:val="sr-Cyrl-CS"/>
        </w:rPr>
        <w:t xml:space="preserve"> </w:t>
      </w:r>
      <w:r w:rsidRPr="004355CE">
        <w:rPr>
          <w:i/>
          <w:lang w:val="en-GB"/>
        </w:rPr>
        <w:t>Regional</w:t>
      </w:r>
      <w:r w:rsidRPr="004355CE">
        <w:rPr>
          <w:i/>
          <w:lang w:val="sr-Cyrl-CS"/>
        </w:rPr>
        <w:t xml:space="preserve"> </w:t>
      </w:r>
      <w:r w:rsidRPr="004355CE">
        <w:rPr>
          <w:i/>
          <w:lang w:val="en-GB"/>
        </w:rPr>
        <w:t>Meeting</w:t>
      </w:r>
      <w:r w:rsidRPr="004355CE">
        <w:rPr>
          <w:i/>
          <w:lang w:val="sr-Cyrl-CS"/>
        </w:rPr>
        <w:t xml:space="preserve"> </w:t>
      </w:r>
      <w:r w:rsidRPr="004355CE">
        <w:rPr>
          <w:i/>
          <w:lang w:val="en-GB"/>
        </w:rPr>
        <w:t>on</w:t>
      </w:r>
      <w:r w:rsidRPr="004355CE">
        <w:rPr>
          <w:i/>
          <w:lang w:val="sr-Cyrl-CS"/>
        </w:rPr>
        <w:t xml:space="preserve"> </w:t>
      </w:r>
      <w:r w:rsidRPr="004355CE">
        <w:rPr>
          <w:i/>
          <w:lang w:val="en-GB"/>
        </w:rPr>
        <w:t>the</w:t>
      </w:r>
      <w:r w:rsidRPr="004355CE">
        <w:rPr>
          <w:i/>
          <w:lang w:val="sr-Cyrl-CS"/>
        </w:rPr>
        <w:t xml:space="preserve"> </w:t>
      </w:r>
      <w:r w:rsidRPr="004355CE">
        <w:rPr>
          <w:i/>
          <w:lang w:val="en-GB"/>
        </w:rPr>
        <w:t>Teaching</w:t>
      </w:r>
      <w:r w:rsidRPr="004355CE">
        <w:rPr>
          <w:i/>
          <w:lang w:val="sr-Cyrl-CS"/>
        </w:rPr>
        <w:t xml:space="preserve"> </w:t>
      </w:r>
      <w:r w:rsidRPr="004355CE">
        <w:rPr>
          <w:i/>
          <w:lang w:val="en-GB"/>
        </w:rPr>
        <w:t>of</w:t>
      </w:r>
      <w:r w:rsidRPr="004355CE">
        <w:rPr>
          <w:i/>
          <w:lang w:val="sr-Cyrl-CS"/>
        </w:rPr>
        <w:t xml:space="preserve"> </w:t>
      </w:r>
      <w:r w:rsidRPr="004355CE">
        <w:rPr>
          <w:i/>
          <w:lang w:val="en-GB"/>
        </w:rPr>
        <w:t>Philosophy</w:t>
      </w:r>
      <w:r w:rsidRPr="004355CE">
        <w:rPr>
          <w:lang w:val="sr-Cyrl-CS"/>
        </w:rPr>
        <w:t xml:space="preserve"> у Милану, одржаном у организацији </w:t>
      </w:r>
      <w:r w:rsidRPr="004355CE">
        <w:rPr>
          <w:lang w:val="hr-HR"/>
        </w:rPr>
        <w:t>UNESCO</w:t>
      </w:r>
      <w:r w:rsidRPr="004355CE">
        <w:rPr>
          <w:lang w:val="sr-Cyrl-CS"/>
        </w:rPr>
        <w:t xml:space="preserve">-а, Италијанске националне комисије за сарадњу са </w:t>
      </w:r>
      <w:r w:rsidRPr="004355CE">
        <w:rPr>
          <w:lang w:val="hr-HR"/>
        </w:rPr>
        <w:t>UNESCO</w:t>
      </w:r>
      <w:r w:rsidRPr="004355CE">
        <w:rPr>
          <w:lang w:val="sr-Cyrl-CS"/>
        </w:rPr>
        <w:t xml:space="preserve">-ом и </w:t>
      </w:r>
      <w:r w:rsidRPr="004355CE">
        <w:rPr>
          <w:lang w:val="sr-Latn-CS"/>
        </w:rPr>
        <w:t xml:space="preserve">Libera Università di Lingue e Comunicazione </w:t>
      </w:r>
      <w:r w:rsidRPr="004355CE">
        <w:rPr>
          <w:lang w:val="sr-Cyrl-CS"/>
        </w:rPr>
        <w:t xml:space="preserve">из Милана. </w:t>
      </w:r>
      <w:proofErr w:type="gramStart"/>
      <w:r w:rsidRPr="004355CE">
        <w:t xml:space="preserve">Исте је године кандидат </w:t>
      </w:r>
      <w:r w:rsidRPr="004355CE">
        <w:rPr>
          <w:lang w:val="sr-Cyrl-CS"/>
        </w:rPr>
        <w:t xml:space="preserve">учествовао, са академиком Владетом Јеротићем, у трибини </w:t>
      </w:r>
      <w:r w:rsidRPr="004355CE">
        <w:rPr>
          <w:i/>
          <w:lang w:val="sr-Cyrl-CS"/>
        </w:rPr>
        <w:t>Субјективно и објективно</w:t>
      </w:r>
      <w:r w:rsidRPr="004355CE">
        <w:rPr>
          <w:lang w:val="sr-Cyrl-CS"/>
        </w:rPr>
        <w:t xml:space="preserve"> на Коларчевом универзитету у Београду. Од 201</w:t>
      </w:r>
      <w:r w:rsidRPr="004355CE">
        <w:t>1</w:t>
      </w:r>
      <w:r w:rsidRPr="004355CE">
        <w:rPr>
          <w:lang w:val="sr-Cyrl-CS"/>
        </w:rPr>
        <w:t>.</w:t>
      </w:r>
      <w:proofErr w:type="gramEnd"/>
      <w:r w:rsidRPr="004355CE">
        <w:rPr>
          <w:lang w:val="sr-Cyrl-CS"/>
        </w:rPr>
        <w:t xml:space="preserve"> године ангажован је на пројекту </w:t>
      </w:r>
      <w:r w:rsidRPr="004355CE">
        <w:rPr>
          <w:rStyle w:val="Strong"/>
          <w:b w:val="0"/>
        </w:rPr>
        <w:t xml:space="preserve">178018 </w:t>
      </w:r>
      <w:r w:rsidRPr="004355CE">
        <w:rPr>
          <w:rStyle w:val="Strong"/>
          <w:b w:val="0"/>
          <w:i/>
        </w:rPr>
        <w:t>Друштвене кризе и савремена српска књижевност и култура: национални, регионални, европски и глобални оквир</w:t>
      </w:r>
      <w:r>
        <w:rPr>
          <w:rStyle w:val="Strong"/>
          <w:b w:val="0"/>
        </w:rPr>
        <w:t xml:space="preserve"> који финан</w:t>
      </w:r>
      <w:r w:rsidRPr="004355CE">
        <w:rPr>
          <w:rStyle w:val="Strong"/>
          <w:b w:val="0"/>
        </w:rPr>
        <w:t>сира Министарство за науку и технолошки развој Републике Србије.</w:t>
      </w:r>
    </w:p>
    <w:p w:rsidR="000B415B" w:rsidRDefault="000B415B" w:rsidP="00752B5D">
      <w:pPr>
        <w:jc w:val="center"/>
        <w:rPr>
          <w:b/>
          <w:lang w:val="sr-Cyrl-CS"/>
        </w:rPr>
      </w:pPr>
    </w:p>
    <w:p w:rsidR="000B415B" w:rsidRDefault="000B415B" w:rsidP="00752B5D">
      <w:pPr>
        <w:jc w:val="center"/>
        <w:rPr>
          <w:b/>
          <w:lang w:val="sr-Cyrl-CS"/>
        </w:rPr>
      </w:pPr>
    </w:p>
    <w:p w:rsidR="00752B5D" w:rsidRPr="00694591" w:rsidRDefault="00752B5D" w:rsidP="00752B5D">
      <w:pPr>
        <w:jc w:val="center"/>
        <w:rPr>
          <w:b/>
        </w:rPr>
      </w:pPr>
      <w:r w:rsidRPr="003907E5">
        <w:rPr>
          <w:b/>
        </w:rPr>
        <w:t>6. Резултат интервјуа са кандидат</w:t>
      </w:r>
      <w:r>
        <w:rPr>
          <w:b/>
        </w:rPr>
        <w:t>ом</w:t>
      </w:r>
    </w:p>
    <w:p w:rsidR="00752B5D" w:rsidRPr="003B3074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lang w:val="sr-Cyrl-BA"/>
        </w:rPr>
      </w:pPr>
      <w:r w:rsidRPr="003907E5">
        <w:rPr>
          <w:lang w:val="sr-Cyrl-BA"/>
        </w:rPr>
        <w:t>У складу са одредбама члана 2 Пра</w:t>
      </w:r>
      <w:r>
        <w:rPr>
          <w:lang w:val="sr-Cyrl-BA"/>
        </w:rPr>
        <w:t>вилника о измјенама и допунама П</w:t>
      </w:r>
      <w:r w:rsidRPr="003907E5">
        <w:rPr>
          <w:lang w:val="sr-Cyrl-BA"/>
        </w:rPr>
        <w:t>равилника о поступку и условима за избор академског особља Универзитета у Источном Сарајеву</w:t>
      </w:r>
      <w:r>
        <w:rPr>
          <w:lang w:val="sr-Cyrl-BA"/>
        </w:rPr>
        <w:t xml:space="preserve">, Комисија је у пуном саставу </w:t>
      </w:r>
      <w:r w:rsidRPr="00CF132F">
        <w:rPr>
          <w:lang w:val="sr-Cyrl-BA"/>
        </w:rPr>
        <w:t>10. 06. 2016.</w:t>
      </w:r>
      <w:r w:rsidRPr="003907E5">
        <w:rPr>
          <w:lang w:val="sr-Cyrl-BA"/>
        </w:rPr>
        <w:t xml:space="preserve"> </w:t>
      </w:r>
      <w:r>
        <w:rPr>
          <w:lang w:val="sr-Cyrl-BA"/>
        </w:rPr>
        <w:t xml:space="preserve">године обавила интервју са кандидатом који се пријавио на расписани Конкурс. Чланови комисије су у разговору утврдили да је Желимир Вукашиновић - </w:t>
      </w:r>
      <w:r>
        <w:rPr>
          <w:spacing w:val="-4"/>
          <w:lang w:val="sr-Cyrl-CS"/>
        </w:rPr>
        <w:t xml:space="preserve">колико и у </w:t>
      </w:r>
      <w:r w:rsidRPr="00652C80">
        <w:rPr>
          <w:spacing w:val="-4"/>
          <w:lang w:val="sr-Cyrl-CS"/>
        </w:rPr>
        <w:t>својим књигама</w:t>
      </w:r>
      <w:r w:rsidR="0055032A">
        <w:rPr>
          <w:spacing w:val="-4"/>
          <w:lang w:val="sr-Cyrl-CS"/>
        </w:rPr>
        <w:t>,</w:t>
      </w:r>
      <w:r>
        <w:rPr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>и у радовима</w:t>
      </w:r>
      <w:r w:rsidRPr="0041363F">
        <w:rPr>
          <w:color w:val="000000"/>
          <w:spacing w:val="-4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 xml:space="preserve">објављеним </w:t>
      </w:r>
      <w:r w:rsidRPr="0041363F">
        <w:rPr>
          <w:color w:val="000000"/>
          <w:spacing w:val="-4"/>
          <w:lang w:val="sr-Cyrl-CS"/>
        </w:rPr>
        <w:t xml:space="preserve">у </w:t>
      </w:r>
      <w:r>
        <w:rPr>
          <w:color w:val="000000"/>
          <w:spacing w:val="-4"/>
          <w:lang w:val="sr-Cyrl-CS"/>
        </w:rPr>
        <w:t>зборницима и часописима - показао стручне компетенције, као и педагошке квалитете које захтјева поновни избор у звање ванредног професора.</w:t>
      </w:r>
    </w:p>
    <w:p w:rsidR="00AA2B34" w:rsidRDefault="00AA2B34" w:rsidP="00752B5D">
      <w:pPr>
        <w:jc w:val="center"/>
        <w:rPr>
          <w:b/>
          <w:lang w:val="sr-Cyrl-CS"/>
        </w:rPr>
      </w:pPr>
    </w:p>
    <w:p w:rsidR="000B415B" w:rsidRDefault="000B415B" w:rsidP="00752B5D">
      <w:pPr>
        <w:jc w:val="center"/>
        <w:rPr>
          <w:b/>
          <w:lang w:val="sr-Cyrl-CS"/>
        </w:rPr>
      </w:pPr>
    </w:p>
    <w:p w:rsidR="00752B5D" w:rsidRPr="003907E5" w:rsidRDefault="00752B5D" w:rsidP="00752B5D">
      <w:pPr>
        <w:jc w:val="center"/>
        <w:rPr>
          <w:b/>
        </w:rPr>
      </w:pPr>
      <w:r w:rsidRPr="003907E5">
        <w:rPr>
          <w:b/>
        </w:rPr>
        <w:t xml:space="preserve">7. Информација о одржаном предавању из наставног предмета уже научне области за коју је кандидат конкурисао, у складу са чланом 93. Закона о високом образовању </w:t>
      </w:r>
      <w:proofErr w:type="gramStart"/>
      <w:r w:rsidRPr="003907E5">
        <w:rPr>
          <w:b/>
        </w:rPr>
        <w:t>РС  (</w:t>
      </w:r>
      <w:proofErr w:type="gramEnd"/>
      <w:r w:rsidRPr="003907E5">
        <w:rPr>
          <w:b/>
        </w:rPr>
        <w:t xml:space="preserve">Службени гласник РС  број: 73/10) </w:t>
      </w:r>
    </w:p>
    <w:p w:rsidR="00752B5D" w:rsidRPr="00AA2B34" w:rsidRDefault="00752B5D" w:rsidP="00AA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 w:rsidRPr="003907E5">
        <w:rPr>
          <w:lang w:val="sr-Cyrl-BA"/>
        </w:rPr>
        <w:t xml:space="preserve">Комисија </w:t>
      </w:r>
      <w:r>
        <w:rPr>
          <w:lang w:val="sr-Cyrl-BA"/>
        </w:rPr>
        <w:t>констатује да се на кандидата Желимира Вукашиновића</w:t>
      </w:r>
      <w:r w:rsidRPr="003907E5">
        <w:rPr>
          <w:lang w:val="sr-Cyrl-BA"/>
        </w:rPr>
        <w:t xml:space="preserve"> не односи члан 93. Закона о високом образовању (Службени гласник РС</w:t>
      </w:r>
      <w:r>
        <w:rPr>
          <w:lang w:val="sr-Cyrl-BA"/>
        </w:rPr>
        <w:t xml:space="preserve"> број 73/10), јер је док је био</w:t>
      </w:r>
      <w:r w:rsidRPr="003907E5">
        <w:rPr>
          <w:lang w:val="sr-Cyrl-BA"/>
        </w:rPr>
        <w:t xml:space="preserve"> у звању доцента </w:t>
      </w:r>
      <w:r>
        <w:rPr>
          <w:lang w:val="sr-Cyrl-BA"/>
        </w:rPr>
        <w:t>(2005-2010), потом ванредног професора (2010-2016), држао</w:t>
      </w:r>
      <w:r w:rsidRPr="003907E5">
        <w:rPr>
          <w:lang w:val="sr-Cyrl-BA"/>
        </w:rPr>
        <w:t xml:space="preserve"> предавања из уже научне, односно образовне области за коју се </w:t>
      </w:r>
      <w:r>
        <w:rPr>
          <w:lang w:val="sr-Cyrl-BA"/>
        </w:rPr>
        <w:t xml:space="preserve">поново </w:t>
      </w:r>
      <w:r w:rsidR="00AA2B34">
        <w:rPr>
          <w:lang w:val="sr-Cyrl-BA"/>
        </w:rPr>
        <w:t>бира</w:t>
      </w:r>
      <w:r w:rsidR="0055032A">
        <w:rPr>
          <w:lang w:val="sr-Cyrl-BA"/>
        </w:rPr>
        <w:t>.</w:t>
      </w:r>
    </w:p>
    <w:p w:rsidR="004F493D" w:rsidRDefault="004F493D" w:rsidP="00752B5D">
      <w:pPr>
        <w:rPr>
          <w:b/>
          <w:lang w:val="sr-Cyrl-CS"/>
        </w:rPr>
      </w:pPr>
    </w:p>
    <w:p w:rsidR="004F493D" w:rsidRDefault="004F493D" w:rsidP="00752B5D">
      <w:pPr>
        <w:rPr>
          <w:b/>
          <w:lang w:val="sr-Cyrl-CS"/>
        </w:rPr>
      </w:pPr>
    </w:p>
    <w:p w:rsidR="005B6522" w:rsidRDefault="005B6522" w:rsidP="00752B5D">
      <w:pPr>
        <w:rPr>
          <w:b/>
          <w:lang w:val="sr-Cyrl-CS"/>
        </w:rPr>
      </w:pPr>
    </w:p>
    <w:p w:rsidR="004F493D" w:rsidRDefault="004F493D" w:rsidP="00752B5D">
      <w:pPr>
        <w:rPr>
          <w:b/>
          <w:lang w:val="sr-Cyrl-CS"/>
        </w:rPr>
      </w:pPr>
    </w:p>
    <w:p w:rsidR="00752B5D" w:rsidRPr="0082662A" w:rsidRDefault="00752B5D" w:rsidP="00752B5D">
      <w:pPr>
        <w:rPr>
          <w:b/>
          <w:lang w:val="sr-Cyrl-BA"/>
        </w:rPr>
      </w:pPr>
      <w:r w:rsidRPr="003907E5">
        <w:rPr>
          <w:b/>
        </w:rPr>
        <w:lastRenderedPageBreak/>
        <w:t>III</w:t>
      </w:r>
      <w:r w:rsidRPr="003907E5">
        <w:rPr>
          <w:b/>
          <w:lang w:val="sr-Cyrl-BA"/>
        </w:rPr>
        <w:t xml:space="preserve"> ЗАКЉУЧНО МИШЉЕЊЕ</w:t>
      </w:r>
    </w:p>
    <w:p w:rsidR="00752B5D" w:rsidRPr="003907E5" w:rsidRDefault="00752B5D" w:rsidP="00752B5D">
      <w:pPr>
        <w:jc w:val="both"/>
        <w:rPr>
          <w:b/>
          <w:lang w:val="sr-Cyrl-CS"/>
        </w:rPr>
      </w:pPr>
    </w:p>
    <w:p w:rsidR="00752B5D" w:rsidRDefault="00752B5D" w:rsidP="00B7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1721E">
        <w:rPr>
          <w:lang w:val="sr-Cyrl-BA"/>
        </w:rPr>
        <w:t xml:space="preserve">На основу Закона о високом образовању (Сл. гласник бр. 73/10, 104/11, 84/12, 108/13, и 44/15), Статута Универзитета у Источном Сарајеву и члана 35 Правилника о поступку и условима избора академског особља на Универзитету у Источном Сарајеву, </w:t>
      </w:r>
      <w:r w:rsidRPr="0001721E">
        <w:t>а на основу увида</w:t>
      </w:r>
      <w:r w:rsidR="003933B2">
        <w:t xml:space="preserve"> у</w:t>
      </w:r>
      <w:r w:rsidR="00980BB5">
        <w:t xml:space="preserve"> научно-истраживачки </w:t>
      </w:r>
      <w:r w:rsidRPr="0001721E">
        <w:t>рад кандидата,</w:t>
      </w:r>
      <w:r w:rsidR="008F69B9">
        <w:rPr>
          <w:lang w:val="sr-Cyrl-CS"/>
        </w:rPr>
        <w:t xml:space="preserve"> стручни ангажман и његову на</w:t>
      </w:r>
      <w:r w:rsidR="00E0672C">
        <w:rPr>
          <w:lang w:val="sr-Cyrl-CS"/>
        </w:rPr>
        <w:t>ставно-</w:t>
      </w:r>
      <w:r w:rsidR="00980BB5">
        <w:rPr>
          <w:lang w:val="sr-Cyrl-CS"/>
        </w:rPr>
        <w:t xml:space="preserve">педагошку дјелатност на </w:t>
      </w:r>
      <w:r w:rsidR="00980BB5">
        <w:t>У</w:t>
      </w:r>
      <w:r w:rsidR="008F69B9">
        <w:rPr>
          <w:lang w:val="sr-Cyrl-CS"/>
        </w:rPr>
        <w:t xml:space="preserve">ниверзитету, </w:t>
      </w:r>
      <w:r w:rsidRPr="0001721E">
        <w:t>Комисија је мишљења да др Желимир Вукашиновић испуњава услове за поновни</w:t>
      </w:r>
      <w:r>
        <w:t xml:space="preserve"> избор у звање ванредног профес</w:t>
      </w:r>
      <w:r w:rsidRPr="0001721E">
        <w:t xml:space="preserve">ора. Кандидат има објављену једну (1) научну монографију, </w:t>
      </w:r>
      <w:r w:rsidRPr="008F69B9">
        <w:t>седамнаест (17)</w:t>
      </w:r>
      <w:r w:rsidRPr="0001721E">
        <w:t xml:space="preserve"> научних радова у часо</w:t>
      </w:r>
      <w:r w:rsidR="008F69B9">
        <w:t>писима и зборницима, реализован</w:t>
      </w:r>
      <w:r w:rsidR="00980BB5">
        <w:rPr>
          <w:lang w:val="sr-Cyrl-CS"/>
        </w:rPr>
        <w:t>о</w:t>
      </w:r>
      <w:r w:rsidR="008F69B9">
        <w:t xml:space="preserve"> менторств</w:t>
      </w:r>
      <w:r w:rsidR="00980BB5">
        <w:rPr>
          <w:lang w:val="sr-Cyrl-CS"/>
        </w:rPr>
        <w:t>о</w:t>
      </w:r>
      <w:r w:rsidRPr="0001721E">
        <w:t xml:space="preserve"> за израду мастер </w:t>
      </w:r>
      <w:r w:rsidR="008F69B9">
        <w:t>рада, учешћ</w:t>
      </w:r>
      <w:r w:rsidR="008F69B9">
        <w:rPr>
          <w:lang w:val="sr-Cyrl-CS"/>
        </w:rPr>
        <w:t xml:space="preserve">а </w:t>
      </w:r>
      <w:r w:rsidRPr="0001721E">
        <w:t xml:space="preserve"> у комисијама за оцјену и одбран</w:t>
      </w:r>
      <w:r>
        <w:t xml:space="preserve">у мастер и магистарских радова, </w:t>
      </w:r>
      <w:r w:rsidRPr="0001721E">
        <w:t>учешће у пројекту</w:t>
      </w:r>
      <w:r w:rsidR="00980BB5">
        <w:t xml:space="preserve"> </w:t>
      </w:r>
      <w:r w:rsidRPr="0001721E">
        <w:rPr>
          <w:rStyle w:val="Strong"/>
          <w:b w:val="0"/>
        </w:rPr>
        <w:t xml:space="preserve">178018 </w:t>
      </w:r>
      <w:r w:rsidRPr="0001721E">
        <w:rPr>
          <w:rStyle w:val="Strong"/>
          <w:b w:val="0"/>
          <w:i/>
        </w:rPr>
        <w:t>Друштвене кризе и савремена српска књижевност и култура: национални, регионални, европски и глобални оквир</w:t>
      </w:r>
      <w:r w:rsidRPr="0001721E">
        <w:rPr>
          <w:rStyle w:val="Strong"/>
          <w:b w:val="0"/>
        </w:rPr>
        <w:t xml:space="preserve"> који финансира Министарство за науку и технолошки развој Републике Србије</w:t>
      </w:r>
      <w:r w:rsidRPr="0001721E">
        <w:t xml:space="preserve">, учешћа на конференцијама и научним скуповима националног и међународног значаја, уредник </w:t>
      </w:r>
      <w:r>
        <w:t xml:space="preserve">је </w:t>
      </w:r>
      <w:r w:rsidRPr="0001721E">
        <w:t xml:space="preserve">часописа </w:t>
      </w:r>
      <w:r w:rsidRPr="0001721E">
        <w:rPr>
          <w:i/>
        </w:rPr>
        <w:t>Дискурси</w:t>
      </w:r>
      <w:r w:rsidRPr="0001721E">
        <w:t xml:space="preserve"> </w:t>
      </w:r>
      <w:r w:rsidR="00980BB5">
        <w:rPr>
          <w:i/>
        </w:rPr>
        <w:t>-</w:t>
      </w:r>
      <w:r w:rsidRPr="0001721E">
        <w:rPr>
          <w:i/>
        </w:rPr>
        <w:t xml:space="preserve"> друштво, религија, култура</w:t>
      </w:r>
      <w:r w:rsidRPr="0001721E">
        <w:t xml:space="preserve">. </w:t>
      </w:r>
    </w:p>
    <w:p w:rsidR="00752B5D" w:rsidRPr="0001721E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721E">
        <w:t>Због свега наведеног,</w:t>
      </w:r>
      <w:r w:rsidR="008F69B9">
        <w:rPr>
          <w:lang w:val="sr-Cyrl-CS"/>
        </w:rPr>
        <w:t xml:space="preserve"> </w:t>
      </w:r>
      <w:r w:rsidR="00B744F4">
        <w:rPr>
          <w:lang w:val="sr-Cyrl-CS"/>
        </w:rPr>
        <w:t>због научно</w:t>
      </w:r>
      <w:r w:rsidR="003933B2">
        <w:rPr>
          <w:lang w:val="sr-Cyrl-CS"/>
        </w:rPr>
        <w:t>-</w:t>
      </w:r>
      <w:r w:rsidR="00B744F4">
        <w:rPr>
          <w:lang w:val="sr-Cyrl-CS"/>
        </w:rPr>
        <w:t>истраживачког</w:t>
      </w:r>
      <w:r w:rsidR="00980BB5">
        <w:rPr>
          <w:lang w:val="sr-Cyrl-CS"/>
        </w:rPr>
        <w:t xml:space="preserve"> и одговорног педагошког рада, </w:t>
      </w:r>
      <w:r w:rsidR="00B744F4">
        <w:rPr>
          <w:lang w:val="sr-Cyrl-CS"/>
        </w:rPr>
        <w:t xml:space="preserve">као и </w:t>
      </w:r>
      <w:r w:rsidR="008F69B9">
        <w:rPr>
          <w:lang w:val="sr-Cyrl-CS"/>
        </w:rPr>
        <w:t>због</w:t>
      </w:r>
      <w:r w:rsidR="003933B2">
        <w:rPr>
          <w:lang w:val="sr-Cyrl-CS"/>
        </w:rPr>
        <w:t xml:space="preserve"> претходног избора </w:t>
      </w:r>
      <w:r w:rsidR="00B744F4">
        <w:rPr>
          <w:lang w:val="sr-Cyrl-CS"/>
        </w:rPr>
        <w:t xml:space="preserve">за </w:t>
      </w:r>
      <w:r w:rsidR="008F69B9" w:rsidRPr="0001721E">
        <w:rPr>
          <w:i/>
          <w:lang w:val="sr-Cyrl-CS"/>
        </w:rPr>
        <w:t xml:space="preserve">ванредног професора </w:t>
      </w:r>
      <w:r w:rsidR="008F69B9">
        <w:rPr>
          <w:lang w:val="sr-Cyrl-CS"/>
        </w:rPr>
        <w:t>за наставно-научну област</w:t>
      </w:r>
      <w:r w:rsidR="003933B2">
        <w:rPr>
          <w:lang w:val="sr-Cyrl-CS"/>
        </w:rPr>
        <w:t xml:space="preserve"> </w:t>
      </w:r>
      <w:r w:rsidR="003933B2" w:rsidRPr="003933B2">
        <w:rPr>
          <w:i/>
          <w:lang w:val="sr-Cyrl-CS"/>
        </w:rPr>
        <w:t>Е</w:t>
      </w:r>
      <w:r w:rsidR="00B744F4" w:rsidRPr="003933B2">
        <w:rPr>
          <w:i/>
          <w:lang w:val="sr-Cyrl-CS"/>
        </w:rPr>
        <w:t>стетика</w:t>
      </w:r>
      <w:r w:rsidR="008F69B9">
        <w:rPr>
          <w:lang w:val="sr-Cyrl-CS"/>
        </w:rPr>
        <w:t xml:space="preserve">, </w:t>
      </w:r>
      <w:r w:rsidRPr="0001721E">
        <w:rPr>
          <w:lang w:val="sr-Cyrl-CS"/>
        </w:rPr>
        <w:t>Комисија</w:t>
      </w:r>
      <w:r w:rsidR="00106789">
        <w:rPr>
          <w:lang w:val="sr-Cyrl-CS"/>
        </w:rPr>
        <w:t xml:space="preserve"> са задовољством </w:t>
      </w:r>
      <w:r w:rsidRPr="0001721E">
        <w:rPr>
          <w:lang w:val="sr-Cyrl-CS"/>
        </w:rPr>
        <w:t>предлаже Наставно</w:t>
      </w:r>
      <w:r w:rsidRPr="0001721E">
        <w:rPr>
          <w:lang w:val="sr-Cyrl-BA"/>
        </w:rPr>
        <w:t xml:space="preserve">-научном вијећу Филозофског факултета Пале и Сенату Универзитета у Источном Сарајеву да </w:t>
      </w:r>
      <w:r w:rsidRPr="0001721E">
        <w:rPr>
          <w:b/>
          <w:lang w:val="sr-Cyrl-BA"/>
        </w:rPr>
        <w:t xml:space="preserve">др Желимира Вукашиновића поново изабере у звање </w:t>
      </w:r>
      <w:r w:rsidRPr="0001721E">
        <w:rPr>
          <w:b/>
          <w:i/>
          <w:lang w:val="sr-Cyrl-BA"/>
        </w:rPr>
        <w:t>ванредног професора</w:t>
      </w:r>
      <w:r w:rsidRPr="0001721E">
        <w:rPr>
          <w:b/>
          <w:lang w:val="sr-Cyrl-BA"/>
        </w:rPr>
        <w:t xml:space="preserve"> за ужу научну област и ужу образовну област </w:t>
      </w:r>
      <w:r w:rsidRPr="0001721E">
        <w:rPr>
          <w:b/>
          <w:i/>
          <w:lang w:val="sr-Cyrl-BA"/>
        </w:rPr>
        <w:t>Естетика</w:t>
      </w:r>
      <w:r w:rsidRPr="0001721E">
        <w:rPr>
          <w:b/>
          <w:lang w:val="sr-Cyrl-BA"/>
        </w:rPr>
        <w:t xml:space="preserve"> </w:t>
      </w:r>
      <w:r w:rsidRPr="0001721E">
        <w:rPr>
          <w:b/>
        </w:rPr>
        <w:t>на Катедри за филозофију Филозофског факултета у Источном Сарајеву.</w:t>
      </w:r>
    </w:p>
    <w:p w:rsidR="00752B5D" w:rsidRDefault="00752B5D" w:rsidP="00752B5D">
      <w:pPr>
        <w:rPr>
          <w:lang w:val="sr-Cyrl-BA"/>
        </w:rPr>
      </w:pPr>
    </w:p>
    <w:p w:rsidR="00752B5D" w:rsidRDefault="00752B5D" w:rsidP="00AA2B34">
      <w:pPr>
        <w:rPr>
          <w:lang w:val="sr-Cyrl-BA"/>
        </w:rPr>
      </w:pPr>
    </w:p>
    <w:p w:rsidR="00752B5D" w:rsidRPr="00A072B3" w:rsidRDefault="00752B5D" w:rsidP="00752B5D">
      <w:pPr>
        <w:jc w:val="center"/>
        <w:rPr>
          <w:lang w:val="sr-Cyrl-BA"/>
        </w:rPr>
      </w:pPr>
      <w:r w:rsidRPr="00A072B3">
        <w:rPr>
          <w:lang w:val="sr-Cyrl-BA"/>
        </w:rPr>
        <w:t>Чланови Комисије:</w:t>
      </w:r>
    </w:p>
    <w:p w:rsidR="00752B5D" w:rsidRDefault="00752B5D" w:rsidP="00752B5D">
      <w:pPr>
        <w:rPr>
          <w:lang w:val="sr-Cyrl-BA"/>
        </w:rPr>
      </w:pPr>
    </w:p>
    <w:p w:rsidR="00752B5D" w:rsidRDefault="00752B5D" w:rsidP="00752B5D">
      <w:pPr>
        <w:rPr>
          <w:lang w:val="sr-Cyrl-BA"/>
        </w:rPr>
      </w:pPr>
    </w:p>
    <w:p w:rsidR="00752B5D" w:rsidRPr="00E805D7" w:rsidRDefault="00752B5D" w:rsidP="00752B5D">
      <w:pPr>
        <w:pStyle w:val="PREVARVEDA"/>
        <w:ind w:left="-90" w:firstLine="288"/>
        <w:jc w:val="both"/>
        <w:rPr>
          <w:rFonts w:ascii="Times New Roman" w:hAnsi="Times New Roman"/>
          <w:sz w:val="24"/>
          <w:szCs w:val="24"/>
        </w:rPr>
      </w:pPr>
      <w:r w:rsidRPr="00E805D7">
        <w:rPr>
          <w:rFonts w:ascii="Times New Roman" w:hAnsi="Times New Roman"/>
          <w:sz w:val="24"/>
          <w:szCs w:val="24"/>
        </w:rPr>
        <w:t xml:space="preserve">1.________________________________________________________________________  </w:t>
      </w:r>
    </w:p>
    <w:p w:rsidR="00752B5D" w:rsidRPr="00AA2B34" w:rsidRDefault="00752B5D" w:rsidP="00AA2B34">
      <w:pPr>
        <w:pStyle w:val="PREVARVEDA"/>
        <w:ind w:left="-90" w:firstLine="28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805D7">
        <w:rPr>
          <w:rFonts w:ascii="Times New Roman" w:hAnsi="Times New Roman"/>
          <w:sz w:val="24"/>
          <w:szCs w:val="24"/>
        </w:rPr>
        <w:t>р</w:t>
      </w:r>
      <w:proofErr w:type="gramEnd"/>
      <w:r w:rsidRPr="00E805D7">
        <w:rPr>
          <w:rFonts w:ascii="Times New Roman" w:hAnsi="Times New Roman"/>
          <w:sz w:val="24"/>
          <w:szCs w:val="24"/>
        </w:rPr>
        <w:t xml:space="preserve"> Саво Лаушевић, </w:t>
      </w:r>
      <w:r w:rsidRPr="00E805D7">
        <w:rPr>
          <w:rFonts w:ascii="Times New Roman" w:hAnsi="Times New Roman"/>
          <w:color w:val="000000"/>
          <w:sz w:val="24"/>
          <w:szCs w:val="24"/>
        </w:rPr>
        <w:t xml:space="preserve">редовни професор, ужа научна област </w:t>
      </w:r>
      <w:r w:rsidRPr="00E805D7">
        <w:rPr>
          <w:rFonts w:ascii="Times New Roman" w:hAnsi="Times New Roman"/>
          <w:i/>
          <w:color w:val="000000"/>
          <w:sz w:val="24"/>
          <w:szCs w:val="24"/>
        </w:rPr>
        <w:t>Естетика</w:t>
      </w:r>
      <w:r w:rsidRPr="00E805D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805D7">
        <w:rPr>
          <w:rFonts w:ascii="Times New Roman" w:hAnsi="Times New Roman"/>
          <w:i/>
          <w:color w:val="000000"/>
          <w:sz w:val="24"/>
          <w:szCs w:val="24"/>
        </w:rPr>
        <w:t>Савремена филозофија</w:t>
      </w:r>
      <w:r w:rsidRPr="00E805D7">
        <w:rPr>
          <w:rFonts w:ascii="Times New Roman" w:hAnsi="Times New Roman"/>
          <w:color w:val="000000"/>
          <w:sz w:val="24"/>
          <w:szCs w:val="24"/>
        </w:rPr>
        <w:t>, У</w:t>
      </w:r>
      <w:r>
        <w:rPr>
          <w:rFonts w:ascii="Times New Roman" w:hAnsi="Times New Roman"/>
          <w:color w:val="000000"/>
          <w:sz w:val="24"/>
          <w:szCs w:val="24"/>
        </w:rPr>
        <w:t>ниверзитет Црне Горе</w:t>
      </w:r>
      <w:r w:rsidRPr="00E805D7">
        <w:rPr>
          <w:rFonts w:ascii="Times New Roman" w:hAnsi="Times New Roman"/>
          <w:color w:val="000000"/>
          <w:sz w:val="24"/>
          <w:szCs w:val="24"/>
        </w:rPr>
        <w:t>, Филозофски факултет</w:t>
      </w:r>
      <w:r>
        <w:rPr>
          <w:rFonts w:ascii="Times New Roman" w:hAnsi="Times New Roman"/>
          <w:color w:val="000000"/>
          <w:sz w:val="24"/>
          <w:szCs w:val="24"/>
        </w:rPr>
        <w:t xml:space="preserve"> Никшић, предсједник</w:t>
      </w:r>
    </w:p>
    <w:p w:rsidR="00752B5D" w:rsidRDefault="00752B5D" w:rsidP="00752B5D">
      <w:pPr>
        <w:pStyle w:val="PREVARVEDA"/>
        <w:ind w:left="-90"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752B5D" w:rsidRDefault="00752B5D" w:rsidP="00752B5D">
      <w:pPr>
        <w:pStyle w:val="PREVARVEDA"/>
        <w:ind w:left="-90" w:firstLine="288"/>
        <w:jc w:val="both"/>
        <w:rPr>
          <w:rFonts w:ascii="Times New Roman" w:hAnsi="Times New Roman"/>
          <w:b/>
          <w:sz w:val="24"/>
          <w:szCs w:val="24"/>
        </w:rPr>
      </w:pPr>
      <w:r w:rsidRPr="00E805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52B5D" w:rsidRPr="00E805D7" w:rsidRDefault="00752B5D" w:rsidP="00752B5D">
      <w:pPr>
        <w:pStyle w:val="PREVARVEDA"/>
        <w:ind w:left="-90" w:firstLine="28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805D7">
        <w:rPr>
          <w:rFonts w:ascii="Times New Roman" w:hAnsi="Times New Roman"/>
          <w:sz w:val="24"/>
          <w:szCs w:val="24"/>
        </w:rPr>
        <w:t>р</w:t>
      </w:r>
      <w:proofErr w:type="gramEnd"/>
      <w:r w:rsidRPr="00E805D7">
        <w:rPr>
          <w:rFonts w:ascii="Times New Roman" w:hAnsi="Times New Roman"/>
          <w:sz w:val="24"/>
          <w:szCs w:val="24"/>
        </w:rPr>
        <w:t xml:space="preserve"> Мишо Кулић,</w:t>
      </w:r>
      <w:r w:rsidRPr="005374E5">
        <w:rPr>
          <w:rFonts w:ascii="Times New Roman" w:hAnsi="Times New Roman"/>
          <w:sz w:val="24"/>
          <w:szCs w:val="24"/>
        </w:rPr>
        <w:t xml:space="preserve"> </w:t>
      </w:r>
      <w:r w:rsidRPr="00C74375">
        <w:rPr>
          <w:rFonts w:ascii="Times New Roman" w:hAnsi="Times New Roman"/>
          <w:color w:val="000000"/>
          <w:sz w:val="24"/>
          <w:szCs w:val="24"/>
        </w:rPr>
        <w:t>редовни професор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805D7">
        <w:rPr>
          <w:rFonts w:ascii="Times New Roman" w:hAnsi="Times New Roman"/>
          <w:color w:val="000000"/>
          <w:sz w:val="24"/>
          <w:szCs w:val="24"/>
        </w:rPr>
        <w:t xml:space="preserve"> ужа научна област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05D7">
        <w:rPr>
          <w:rFonts w:ascii="Times New Roman" w:hAnsi="Times New Roman"/>
          <w:i/>
          <w:color w:val="000000"/>
          <w:sz w:val="24"/>
          <w:szCs w:val="24"/>
        </w:rPr>
        <w:t>Онтологија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05D7">
        <w:rPr>
          <w:sz w:val="23"/>
          <w:szCs w:val="23"/>
          <w:lang w:val="sr-Cyrl-BA"/>
        </w:rPr>
        <w:t>Универзитет</w:t>
      </w:r>
      <w:r>
        <w:rPr>
          <w:sz w:val="23"/>
          <w:szCs w:val="23"/>
          <w:lang w:val="sr-Cyrl-BA"/>
        </w:rPr>
        <w:t xml:space="preserve"> у Источном Сарајеву, Филозофски факултет Пале, члан</w:t>
      </w:r>
    </w:p>
    <w:p w:rsidR="00752B5D" w:rsidRPr="00AA2B34" w:rsidRDefault="00752B5D" w:rsidP="00AA2B34">
      <w:pPr>
        <w:pStyle w:val="PREVARVEDA"/>
        <w:tabs>
          <w:tab w:val="left" w:pos="3256"/>
        </w:tabs>
        <w:ind w:left="-90" w:firstLine="28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C74375">
        <w:rPr>
          <w:rFonts w:ascii="Times New Roman" w:hAnsi="Times New Roman"/>
          <w:color w:val="000000"/>
          <w:sz w:val="24"/>
          <w:szCs w:val="24"/>
        </w:rPr>
        <w:tab/>
      </w:r>
    </w:p>
    <w:p w:rsidR="00752B5D" w:rsidRDefault="00752B5D" w:rsidP="00752B5D">
      <w:pPr>
        <w:pStyle w:val="PREVARVEDA"/>
        <w:ind w:left="-90" w:firstLine="288"/>
        <w:jc w:val="both"/>
        <w:rPr>
          <w:rFonts w:ascii="Times New Roman" w:hAnsi="Times New Roman"/>
          <w:sz w:val="24"/>
          <w:szCs w:val="24"/>
        </w:rPr>
      </w:pPr>
      <w:r w:rsidRPr="00E805D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52B5D" w:rsidRPr="002A2226" w:rsidRDefault="00752B5D" w:rsidP="00752B5D">
      <w:pPr>
        <w:pStyle w:val="PREVARVEDA"/>
        <w:ind w:left="-90" w:firstLine="28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805D7">
        <w:rPr>
          <w:rFonts w:ascii="Times New Roman" w:hAnsi="Times New Roman"/>
          <w:sz w:val="24"/>
          <w:szCs w:val="24"/>
        </w:rPr>
        <w:t>р</w:t>
      </w:r>
      <w:proofErr w:type="gramEnd"/>
      <w:r w:rsidRPr="00E805D7">
        <w:rPr>
          <w:rFonts w:ascii="Times New Roman" w:hAnsi="Times New Roman"/>
          <w:sz w:val="24"/>
          <w:szCs w:val="24"/>
        </w:rPr>
        <w:t xml:space="preserve"> Иван Коларић,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442">
        <w:rPr>
          <w:rFonts w:ascii="Times New Roman" w:hAnsi="Times New Roman"/>
          <w:sz w:val="24"/>
          <w:szCs w:val="24"/>
        </w:rPr>
        <w:t>редовни професор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05D7">
        <w:rPr>
          <w:rFonts w:ascii="Times New Roman" w:hAnsi="Times New Roman"/>
          <w:color w:val="000000"/>
          <w:sz w:val="24"/>
          <w:szCs w:val="24"/>
        </w:rPr>
        <w:t>ужа научна област</w:t>
      </w:r>
      <w:r w:rsidRPr="00AD6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Историја</w:t>
      </w:r>
      <w:r w:rsidRPr="00AD6442">
        <w:rPr>
          <w:rFonts w:ascii="Times New Roman" w:hAnsi="Times New Roman"/>
          <w:i/>
          <w:sz w:val="24"/>
          <w:szCs w:val="24"/>
        </w:rPr>
        <w:t xml:space="preserve"> филозофије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sz w:val="23"/>
          <w:szCs w:val="23"/>
          <w:lang w:val="sr-Cyrl-BA"/>
        </w:rPr>
        <w:t>Универзитет у Крагујевцу, Филолошко-уметнички факултет Крагујевац, члан</w:t>
      </w:r>
    </w:p>
    <w:p w:rsidR="00752B5D" w:rsidRPr="003907E5" w:rsidRDefault="00752B5D" w:rsidP="00752B5D">
      <w:pPr>
        <w:jc w:val="both"/>
        <w:rPr>
          <w:lang w:val="sr-Cyrl-BA"/>
        </w:rPr>
      </w:pPr>
    </w:p>
    <w:p w:rsidR="00752B5D" w:rsidRDefault="00752B5D" w:rsidP="00AA2B34">
      <w:pPr>
        <w:rPr>
          <w:lang w:val="sr-Cyrl-BA"/>
        </w:rPr>
      </w:pPr>
    </w:p>
    <w:p w:rsidR="00752B5D" w:rsidRDefault="00752B5D" w:rsidP="00752B5D">
      <w:pPr>
        <w:jc w:val="right"/>
        <w:rPr>
          <w:lang w:val="sr-Cyrl-BA"/>
        </w:rPr>
      </w:pPr>
    </w:p>
    <w:p w:rsidR="00752B5D" w:rsidRPr="003907E5" w:rsidRDefault="00752B5D" w:rsidP="00752B5D">
      <w:pPr>
        <w:jc w:val="right"/>
        <w:rPr>
          <w:lang w:val="sr-Cyrl-BA"/>
        </w:rPr>
      </w:pPr>
    </w:p>
    <w:p w:rsidR="00752B5D" w:rsidRDefault="00752B5D" w:rsidP="00752B5D">
      <w:pPr>
        <w:jc w:val="both"/>
        <w:rPr>
          <w:b/>
          <w:sz w:val="23"/>
          <w:szCs w:val="23"/>
          <w:lang w:val="sr-Cyrl-BA"/>
        </w:rPr>
      </w:pPr>
      <w:proofErr w:type="gramStart"/>
      <w:r>
        <w:rPr>
          <w:b/>
          <w:sz w:val="23"/>
          <w:szCs w:val="23"/>
        </w:rPr>
        <w:t>IV</w:t>
      </w:r>
      <w:r>
        <w:rPr>
          <w:b/>
          <w:sz w:val="23"/>
          <w:szCs w:val="23"/>
          <w:lang w:val="sr-Cyrl-BA"/>
        </w:rPr>
        <w:t xml:space="preserve">  ИЗДВОЈЕНО</w:t>
      </w:r>
      <w:proofErr w:type="gramEnd"/>
      <w:r>
        <w:rPr>
          <w:b/>
          <w:sz w:val="23"/>
          <w:szCs w:val="23"/>
          <w:lang w:val="sr-Cyrl-BA"/>
        </w:rPr>
        <w:t xml:space="preserve"> ЗАКЉУЧНО МИШЉЕЊЕ</w:t>
      </w:r>
    </w:p>
    <w:p w:rsidR="00752B5D" w:rsidRDefault="00752B5D" w:rsidP="00752B5D">
      <w:pPr>
        <w:jc w:val="both"/>
        <w:rPr>
          <w:b/>
          <w:sz w:val="23"/>
          <w:szCs w:val="23"/>
          <w:lang w:val="sr-Cyrl-CS"/>
        </w:rPr>
      </w:pPr>
    </w:p>
    <w:p w:rsidR="00752B5D" w:rsidRDefault="00752B5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Не</w:t>
      </w:r>
      <w:r w:rsidR="0053503D">
        <w:rPr>
          <w:sz w:val="23"/>
          <w:szCs w:val="23"/>
          <w:lang w:val="sr-Cyrl-BA"/>
        </w:rPr>
        <w:t>ма издвојених мишљења; чланови К</w:t>
      </w:r>
      <w:r>
        <w:rPr>
          <w:sz w:val="23"/>
          <w:szCs w:val="23"/>
          <w:lang w:val="sr-Cyrl-BA"/>
        </w:rPr>
        <w:t>омис</w:t>
      </w:r>
      <w:r w:rsidR="0053503D">
        <w:rPr>
          <w:sz w:val="23"/>
          <w:szCs w:val="23"/>
          <w:lang w:val="sr-Cyrl-BA"/>
        </w:rPr>
        <w:t>ије су једногласни у погледу прије</w:t>
      </w:r>
      <w:r>
        <w:rPr>
          <w:sz w:val="23"/>
          <w:szCs w:val="23"/>
          <w:lang w:val="sr-Cyrl-BA"/>
        </w:rPr>
        <w:t xml:space="preserve">длога за реизбор пријављеног кандидата у звање ванредног професора. </w:t>
      </w:r>
    </w:p>
    <w:p w:rsidR="0053503D" w:rsidRDefault="0053503D" w:rsidP="0075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52B5D" w:rsidRDefault="00752B5D" w:rsidP="00752B5D">
      <w:pPr>
        <w:jc w:val="both"/>
        <w:rPr>
          <w:sz w:val="23"/>
          <w:szCs w:val="23"/>
          <w:lang w:val="sr-Cyrl-BA"/>
        </w:rPr>
      </w:pPr>
    </w:p>
    <w:p w:rsidR="003A4112" w:rsidRPr="00AA2B34" w:rsidRDefault="00AA2B34" w:rsidP="0053503D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CS"/>
        </w:rPr>
        <w:t>Источно Сарајево</w:t>
      </w:r>
      <w:r w:rsidR="004F493D">
        <w:rPr>
          <w:sz w:val="23"/>
          <w:szCs w:val="23"/>
          <w:lang w:val="sr-Cyrl-BA"/>
        </w:rPr>
        <w:t>: 11</w:t>
      </w:r>
      <w:r>
        <w:rPr>
          <w:sz w:val="23"/>
          <w:szCs w:val="23"/>
          <w:lang w:val="sr-Cyrl-BA"/>
        </w:rPr>
        <w:t>. 06. 2016.</w:t>
      </w:r>
    </w:p>
    <w:sectPr w:rsidR="003A4112" w:rsidRPr="00AA2B34" w:rsidSect="00CF132F">
      <w:headerReference w:type="default" r:id="rId9"/>
      <w:footerReference w:type="default" r:id="rId10"/>
      <w:pgSz w:w="11906" w:h="16838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E5" w:rsidRDefault="004C41E5" w:rsidP="004F493D">
      <w:r>
        <w:separator/>
      </w:r>
    </w:p>
  </w:endnote>
  <w:endnote w:type="continuationSeparator" w:id="0">
    <w:p w:rsidR="004C41E5" w:rsidRDefault="004C41E5" w:rsidP="004F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Z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Z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Z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93"/>
      <w:docPartObj>
        <w:docPartGallery w:val="Page Numbers (Bottom of Page)"/>
        <w:docPartUnique/>
      </w:docPartObj>
    </w:sdtPr>
    <w:sdtContent>
      <w:p w:rsidR="00FC79D5" w:rsidRDefault="002B0B8C">
        <w:pPr>
          <w:pStyle w:val="Footer"/>
          <w:jc w:val="right"/>
        </w:pPr>
        <w:fldSimple w:instr=" PAGE   \* MERGEFORMAT ">
          <w:r w:rsidR="005438BD">
            <w:rPr>
              <w:noProof/>
            </w:rPr>
            <w:t>1</w:t>
          </w:r>
        </w:fldSimple>
      </w:p>
    </w:sdtContent>
  </w:sdt>
  <w:p w:rsidR="00FC79D5" w:rsidRDefault="00FC7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E5" w:rsidRDefault="004C41E5" w:rsidP="004F493D">
      <w:r>
        <w:separator/>
      </w:r>
    </w:p>
  </w:footnote>
  <w:footnote w:type="continuationSeparator" w:id="0">
    <w:p w:rsidR="004C41E5" w:rsidRDefault="004C41E5" w:rsidP="004F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D" w:rsidRDefault="004F493D">
    <w:pPr>
      <w:pStyle w:val="Header"/>
    </w:pPr>
  </w:p>
  <w:p w:rsidR="004F493D" w:rsidRDefault="004F4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567E0E"/>
    <w:lvl w:ilvl="0">
      <w:numFmt w:val="decimal"/>
      <w:lvlText w:val="*"/>
      <w:lvlJc w:val="left"/>
    </w:lvl>
  </w:abstractNum>
  <w:abstractNum w:abstractNumId="1">
    <w:nsid w:val="1A6A06B8"/>
    <w:multiLevelType w:val="hybridMultilevel"/>
    <w:tmpl w:val="0AA2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F9A"/>
    <w:multiLevelType w:val="hybridMultilevel"/>
    <w:tmpl w:val="9904AFA8"/>
    <w:lvl w:ilvl="0" w:tplc="41A49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1715"/>
    <w:multiLevelType w:val="hybridMultilevel"/>
    <w:tmpl w:val="F01E5754"/>
    <w:lvl w:ilvl="0" w:tplc="A056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521A5"/>
    <w:multiLevelType w:val="hybridMultilevel"/>
    <w:tmpl w:val="FB127124"/>
    <w:lvl w:ilvl="0" w:tplc="D6F053A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5D"/>
    <w:rsid w:val="00056F48"/>
    <w:rsid w:val="00080D96"/>
    <w:rsid w:val="000B415B"/>
    <w:rsid w:val="000C3807"/>
    <w:rsid w:val="000C4765"/>
    <w:rsid w:val="000D1DF7"/>
    <w:rsid w:val="00106789"/>
    <w:rsid w:val="001071F3"/>
    <w:rsid w:val="00130BEA"/>
    <w:rsid w:val="001525A6"/>
    <w:rsid w:val="0017066A"/>
    <w:rsid w:val="001935ED"/>
    <w:rsid w:val="001967EA"/>
    <w:rsid w:val="001D32BB"/>
    <w:rsid w:val="001F46A6"/>
    <w:rsid w:val="0021316D"/>
    <w:rsid w:val="0021598C"/>
    <w:rsid w:val="00225071"/>
    <w:rsid w:val="00244BBE"/>
    <w:rsid w:val="002657F2"/>
    <w:rsid w:val="00282AF8"/>
    <w:rsid w:val="002A289A"/>
    <w:rsid w:val="002B0B8C"/>
    <w:rsid w:val="002C3C9B"/>
    <w:rsid w:val="002E18EA"/>
    <w:rsid w:val="003933B2"/>
    <w:rsid w:val="003A4112"/>
    <w:rsid w:val="003D3941"/>
    <w:rsid w:val="003E7F4D"/>
    <w:rsid w:val="00400A1A"/>
    <w:rsid w:val="00400C9B"/>
    <w:rsid w:val="0040369E"/>
    <w:rsid w:val="004435DE"/>
    <w:rsid w:val="0047279C"/>
    <w:rsid w:val="00496E2A"/>
    <w:rsid w:val="004A791A"/>
    <w:rsid w:val="004C41E5"/>
    <w:rsid w:val="004F493D"/>
    <w:rsid w:val="005305F1"/>
    <w:rsid w:val="0053503D"/>
    <w:rsid w:val="005438BD"/>
    <w:rsid w:val="0055032A"/>
    <w:rsid w:val="005B6522"/>
    <w:rsid w:val="005F538C"/>
    <w:rsid w:val="0063148C"/>
    <w:rsid w:val="006A17E5"/>
    <w:rsid w:val="006C0A7A"/>
    <w:rsid w:val="006C4982"/>
    <w:rsid w:val="006E02D3"/>
    <w:rsid w:val="006E70B6"/>
    <w:rsid w:val="006F10EF"/>
    <w:rsid w:val="006F29E7"/>
    <w:rsid w:val="006F4ADA"/>
    <w:rsid w:val="00712FAD"/>
    <w:rsid w:val="00740D4F"/>
    <w:rsid w:val="00746F9F"/>
    <w:rsid w:val="00752B5D"/>
    <w:rsid w:val="00757152"/>
    <w:rsid w:val="007B3C84"/>
    <w:rsid w:val="007C0877"/>
    <w:rsid w:val="007C2D04"/>
    <w:rsid w:val="007F29A2"/>
    <w:rsid w:val="007F6076"/>
    <w:rsid w:val="00811FD9"/>
    <w:rsid w:val="00861DDC"/>
    <w:rsid w:val="00875D3F"/>
    <w:rsid w:val="00880764"/>
    <w:rsid w:val="008A65AA"/>
    <w:rsid w:val="008F4C15"/>
    <w:rsid w:val="008F69B9"/>
    <w:rsid w:val="00930F92"/>
    <w:rsid w:val="009518F0"/>
    <w:rsid w:val="00967A8E"/>
    <w:rsid w:val="00980BB5"/>
    <w:rsid w:val="00984B21"/>
    <w:rsid w:val="00993DBC"/>
    <w:rsid w:val="009A36EF"/>
    <w:rsid w:val="009B441D"/>
    <w:rsid w:val="00A13768"/>
    <w:rsid w:val="00A14B36"/>
    <w:rsid w:val="00A21BD7"/>
    <w:rsid w:val="00A52E92"/>
    <w:rsid w:val="00A53F25"/>
    <w:rsid w:val="00AA2B34"/>
    <w:rsid w:val="00AF437F"/>
    <w:rsid w:val="00B74351"/>
    <w:rsid w:val="00B744F4"/>
    <w:rsid w:val="00B87FBE"/>
    <w:rsid w:val="00C65A48"/>
    <w:rsid w:val="00C72AE7"/>
    <w:rsid w:val="00C956CA"/>
    <w:rsid w:val="00CD3948"/>
    <w:rsid w:val="00CD4F55"/>
    <w:rsid w:val="00CF132F"/>
    <w:rsid w:val="00D05C5B"/>
    <w:rsid w:val="00D17D54"/>
    <w:rsid w:val="00D6280C"/>
    <w:rsid w:val="00D63E57"/>
    <w:rsid w:val="00E0672C"/>
    <w:rsid w:val="00E16AB6"/>
    <w:rsid w:val="00E460C3"/>
    <w:rsid w:val="00E77840"/>
    <w:rsid w:val="00E86347"/>
    <w:rsid w:val="00EA27BC"/>
    <w:rsid w:val="00EE17B0"/>
    <w:rsid w:val="00EE24C2"/>
    <w:rsid w:val="00EF5072"/>
    <w:rsid w:val="00F25BCE"/>
    <w:rsid w:val="00F4445B"/>
    <w:rsid w:val="00F614F7"/>
    <w:rsid w:val="00FA24AE"/>
    <w:rsid w:val="00FA5327"/>
    <w:rsid w:val="00FC62A1"/>
    <w:rsid w:val="00FC79D5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0" w:lineRule="atLeast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E57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E5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D63E57"/>
    <w:pPr>
      <w:keepLines/>
      <w:shd w:val="clear" w:color="auto" w:fill="D9D9D9"/>
      <w:spacing w:before="200" w:after="120"/>
      <w:jc w:val="both"/>
      <w:outlineLvl w:val="2"/>
    </w:pPr>
    <w:rPr>
      <w:b w:val="0"/>
      <w:szCs w:val="26"/>
      <w:lang w:val="hr-B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E57"/>
    <w:pPr>
      <w:keepNext/>
      <w:spacing w:after="120"/>
      <w:jc w:val="both"/>
      <w:outlineLvl w:val="3"/>
    </w:pPr>
    <w:rPr>
      <w:rFonts w:eastAsia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E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D63E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63E57"/>
    <w:rPr>
      <w:rFonts w:ascii="Times New Roman" w:eastAsia="Times New Roman" w:hAnsi="Times New Roman" w:cs="Times New Roman"/>
      <w:bCs/>
      <w:sz w:val="24"/>
      <w:szCs w:val="26"/>
      <w:shd w:val="clear" w:color="auto" w:fill="D9D9D9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D63E57"/>
    <w:rPr>
      <w:rFonts w:ascii="Times New Roman" w:eastAsia="Calibri" w:hAnsi="Times New Roman" w:cs="Times New Roman"/>
      <w:b/>
      <w:lang w:val="sr-Cyrl-C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63E57"/>
    <w:pPr>
      <w:pBdr>
        <w:bottom w:val="single" w:sz="8" w:space="4" w:color="4F81BD"/>
      </w:pBdr>
      <w:spacing w:after="300"/>
      <w:contextualSpacing/>
      <w:jc w:val="both"/>
    </w:pPr>
    <w:rPr>
      <w:spacing w:val="5"/>
      <w:kern w:val="28"/>
      <w:szCs w:val="52"/>
      <w:lang w:val="hr-BA"/>
    </w:rPr>
  </w:style>
  <w:style w:type="character" w:customStyle="1" w:styleId="TitleChar">
    <w:name w:val="Title Char"/>
    <w:basedOn w:val="DefaultParagraphFont"/>
    <w:link w:val="Title"/>
    <w:uiPriority w:val="10"/>
    <w:rsid w:val="00D63E57"/>
    <w:rPr>
      <w:rFonts w:ascii="Times New Roman" w:eastAsia="Times New Roman" w:hAnsi="Times New Roman" w:cs="Times New Roman"/>
      <w:spacing w:val="5"/>
      <w:kern w:val="28"/>
      <w:sz w:val="24"/>
      <w:szCs w:val="52"/>
      <w:lang w:val="hr-BA"/>
    </w:rPr>
  </w:style>
  <w:style w:type="character" w:styleId="Strong">
    <w:name w:val="Strong"/>
    <w:qFormat/>
    <w:rsid w:val="00D63E57"/>
    <w:rPr>
      <w:b/>
      <w:bCs/>
    </w:rPr>
  </w:style>
  <w:style w:type="character" w:styleId="Emphasis">
    <w:name w:val="Emphasis"/>
    <w:uiPriority w:val="20"/>
    <w:qFormat/>
    <w:rsid w:val="00D63E57"/>
    <w:rPr>
      <w:i/>
      <w:iCs/>
    </w:rPr>
  </w:style>
  <w:style w:type="paragraph" w:styleId="ListParagraph">
    <w:name w:val="List Paragraph"/>
    <w:basedOn w:val="Normal"/>
    <w:uiPriority w:val="99"/>
    <w:qFormat/>
    <w:rsid w:val="00D63E57"/>
    <w:pPr>
      <w:spacing w:after="120"/>
      <w:ind w:left="720"/>
      <w:contextualSpacing/>
      <w:jc w:val="both"/>
    </w:pPr>
    <w:rPr>
      <w:rFonts w:eastAsia="Calibri"/>
      <w:szCs w:val="22"/>
      <w:lang w:val="sr-Latn-BA"/>
    </w:rPr>
  </w:style>
  <w:style w:type="paragraph" w:styleId="TOCHeading">
    <w:name w:val="TOC Heading"/>
    <w:basedOn w:val="Heading1"/>
    <w:next w:val="Normal"/>
    <w:uiPriority w:val="39"/>
    <w:qFormat/>
    <w:rsid w:val="00D63E57"/>
    <w:pPr>
      <w:keepLines/>
      <w:spacing w:before="480" w:after="240"/>
      <w:jc w:val="both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A0">
    <w:name w:val="A0"/>
    <w:uiPriority w:val="99"/>
    <w:rsid w:val="00752B5D"/>
    <w:rPr>
      <w:color w:val="000000"/>
    </w:rPr>
  </w:style>
  <w:style w:type="character" w:customStyle="1" w:styleId="A4">
    <w:name w:val="A4"/>
    <w:uiPriority w:val="99"/>
    <w:rsid w:val="00752B5D"/>
    <w:rPr>
      <w:color w:val="000000"/>
      <w:sz w:val="16"/>
      <w:szCs w:val="16"/>
    </w:rPr>
  </w:style>
  <w:style w:type="paragraph" w:customStyle="1" w:styleId="PREVARVEDA">
    <w:name w:val="PREVAR VEDA"/>
    <w:rsid w:val="00752B5D"/>
    <w:pPr>
      <w:spacing w:before="0" w:beforeAutospacing="0" w:after="0" w:afterAutospacing="0" w:line="240" w:lineRule="auto"/>
      <w:ind w:firstLine="566"/>
      <w:jc w:val="left"/>
    </w:pPr>
    <w:rPr>
      <w:rFonts w:ascii="Cir Times" w:eastAsia="Times New Roman" w:hAnsi="Cir 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52B5D"/>
    <w:rPr>
      <w:color w:val="0000FF"/>
      <w:u w:val="single"/>
    </w:rPr>
  </w:style>
  <w:style w:type="paragraph" w:styleId="FootnoteText">
    <w:name w:val="footnote text"/>
    <w:aliases w:val=" Char Char"/>
    <w:basedOn w:val="Normal"/>
    <w:link w:val="FootnoteTextChar"/>
    <w:rsid w:val="00752B5D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rsid w:val="00752B5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9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s.rs/scripts/cobiss?ukaz=DISP&amp;id=1405197690809824&amp;rec=-55823&amp;bno=70000&amp;sid=1&amp;fmt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425E-DF28-4A91-8EED-82F85D5A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6890</Words>
  <Characters>39278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2016-06-08T09:21:00Z</cp:lastPrinted>
  <dcterms:created xsi:type="dcterms:W3CDTF">2016-06-22T10:08:00Z</dcterms:created>
  <dcterms:modified xsi:type="dcterms:W3CDTF">2016-06-22T10:08:00Z</dcterms:modified>
</cp:coreProperties>
</file>